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821275B" w14:textId="007CE103" w:rsidR="002E770B" w:rsidRPr="002A049D" w:rsidRDefault="002E770B" w:rsidP="00422309">
      <w:pPr>
        <w:spacing w:after="200" w:line="276" w:lineRule="auto"/>
        <w:jc w:val="center"/>
        <w:rPr>
          <w:rFonts w:eastAsia="Arial" w:cstheme="minorHAnsi"/>
          <w:b/>
          <w:sz w:val="20"/>
          <w:szCs w:val="16"/>
          <w:lang w:eastAsia="en-GB"/>
        </w:rPr>
      </w:pPr>
      <w:r w:rsidRPr="002A049D">
        <w:rPr>
          <w:rFonts w:eastAsia="Arial" w:cstheme="minorHAnsi"/>
          <w:noProof/>
        </w:rPr>
        <w:drawing>
          <wp:anchor distT="0" distB="0" distL="114300" distR="114300" simplePos="0" relativeHeight="251658240" behindDoc="0" locked="0" layoutInCell="1" allowOverlap="1" wp14:anchorId="24D658DF" wp14:editId="4E1C1669">
            <wp:simplePos x="0" y="0"/>
            <wp:positionH relativeFrom="column">
              <wp:posOffset>5680710</wp:posOffset>
            </wp:positionH>
            <wp:positionV relativeFrom="paragraph">
              <wp:posOffset>-470535</wp:posOffset>
            </wp:positionV>
            <wp:extent cx="798830" cy="798830"/>
            <wp:effectExtent l="0" t="0" r="0" b="0"/>
            <wp:wrapNone/>
            <wp:docPr id="46" name="Picture 4" descr="Logo, company name&#10;&#10;Description automatically generated"/>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46" name="Picture 4" descr="Logo, company name&#10;&#10;Description automatically generated"/>
                    <pic:cNvPicPr>
                      <a:picLocks/>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798830" cy="798830"/>
                    </a:xfrm>
                    <a:prstGeom prst="rect">
                      <a:avLst/>
                    </a:prstGeom>
                    <a:noFill/>
                    <a:ln>
                      <a:noFill/>
                    </a:ln>
                  </pic:spPr>
                </pic:pic>
              </a:graphicData>
            </a:graphic>
            <wp14:sizeRelH relativeFrom="page">
              <wp14:pctWidth>0</wp14:pctWidth>
            </wp14:sizeRelH>
            <wp14:sizeRelV relativeFrom="page">
              <wp14:pctHeight>0</wp14:pctHeight>
            </wp14:sizeRelV>
          </wp:anchor>
        </w:drawing>
      </w:r>
      <w:r w:rsidRPr="002A049D">
        <w:rPr>
          <w:rFonts w:eastAsia="Arial" w:cstheme="minorHAnsi"/>
          <w:b/>
          <w:szCs w:val="16"/>
          <w:lang w:eastAsia="en-GB"/>
        </w:rPr>
        <w:t>Westcountry Schools Trust (</w:t>
      </w:r>
      <w:proofErr w:type="spellStart"/>
      <w:r w:rsidRPr="002A049D">
        <w:rPr>
          <w:rFonts w:eastAsia="Arial" w:cstheme="minorHAnsi"/>
          <w:b/>
          <w:szCs w:val="16"/>
          <w:lang w:eastAsia="en-GB"/>
        </w:rPr>
        <w:t>WeST</w:t>
      </w:r>
      <w:proofErr w:type="spellEnd"/>
      <w:r w:rsidRPr="002A049D">
        <w:rPr>
          <w:rFonts w:eastAsia="Arial" w:cstheme="minorHAnsi"/>
          <w:b/>
          <w:szCs w:val="16"/>
          <w:lang w:eastAsia="en-GB"/>
        </w:rPr>
        <w:t>)</w:t>
      </w:r>
      <w:r w:rsidR="00422309">
        <w:rPr>
          <w:rFonts w:eastAsia="Arial" w:cstheme="minorHAnsi"/>
          <w:b/>
          <w:szCs w:val="16"/>
          <w:lang w:eastAsia="en-GB"/>
        </w:rPr>
        <w:t xml:space="preserve"> Template Attendance Policy</w:t>
      </w:r>
    </w:p>
    <w:p w14:paraId="7AEF808F" w14:textId="496B408C" w:rsidR="002E770B" w:rsidRPr="002A049D" w:rsidRDefault="002E770B" w:rsidP="00422309">
      <w:pPr>
        <w:spacing w:line="276" w:lineRule="auto"/>
        <w:jc w:val="center"/>
        <w:rPr>
          <w:rFonts w:eastAsia="Arial" w:cstheme="minorHAnsi"/>
          <w:b/>
          <w:color w:val="FF0000"/>
          <w:sz w:val="28"/>
          <w:szCs w:val="16"/>
          <w:lang w:eastAsia="en-GB"/>
        </w:rPr>
      </w:pPr>
      <w:r w:rsidRPr="002A049D">
        <w:rPr>
          <w:rFonts w:eastAsia="Arial" w:cstheme="minorHAnsi"/>
          <w:b/>
          <w:sz w:val="36"/>
          <w:szCs w:val="16"/>
          <w:lang w:eastAsia="en-GB"/>
        </w:rPr>
        <w:t>Attendance Policy</w:t>
      </w:r>
      <w:r w:rsidR="00BE60FD" w:rsidRPr="002A049D">
        <w:rPr>
          <w:rFonts w:eastAsia="Arial" w:cstheme="minorHAnsi"/>
          <w:b/>
          <w:sz w:val="36"/>
          <w:szCs w:val="16"/>
          <w:lang w:eastAsia="en-GB"/>
        </w:rPr>
        <w:t xml:space="preserve"> for </w:t>
      </w:r>
      <w:r w:rsidR="00A7639D" w:rsidRPr="009E0136">
        <w:rPr>
          <w:rFonts w:eastAsia="Arial" w:cstheme="minorHAnsi"/>
          <w:b/>
          <w:sz w:val="36"/>
          <w:szCs w:val="16"/>
          <w:lang w:eastAsia="en-GB"/>
        </w:rPr>
        <w:t>Sherford Vale School and Nursery</w:t>
      </w:r>
    </w:p>
    <w:p w14:paraId="5CE978EA" w14:textId="77777777" w:rsidR="002E30FA" w:rsidRPr="002A049D" w:rsidRDefault="002E30FA" w:rsidP="00E76FC5">
      <w:pPr>
        <w:contextualSpacing/>
        <w:rPr>
          <w:rFonts w:cstheme="minorHAnsi"/>
        </w:rPr>
      </w:pPr>
    </w:p>
    <w:tbl>
      <w:tblPr>
        <w:tblW w:w="8789" w:type="dxa"/>
        <w:jc w:val="center"/>
        <w:tblLayout w:type="fixed"/>
        <w:tblLook w:val="00A0" w:firstRow="1" w:lastRow="0" w:firstColumn="1" w:lastColumn="0" w:noHBand="0" w:noVBand="0"/>
      </w:tblPr>
      <w:tblGrid>
        <w:gridCol w:w="4395"/>
        <w:gridCol w:w="4394"/>
      </w:tblGrid>
      <w:tr w:rsidR="002E770B" w:rsidRPr="002A049D" w14:paraId="053613FD" w14:textId="77777777" w:rsidTr="002A2BCA">
        <w:trPr>
          <w:trHeight w:val="319"/>
          <w:jc w:val="center"/>
        </w:trPr>
        <w:tc>
          <w:tcPr>
            <w:tcW w:w="4395" w:type="dxa"/>
            <w:tcBorders>
              <w:top w:val="single" w:sz="8" w:space="0" w:color="auto"/>
              <w:left w:val="single" w:sz="8" w:space="0" w:color="auto"/>
              <w:bottom w:val="single" w:sz="8" w:space="0" w:color="auto"/>
              <w:right w:val="single" w:sz="8" w:space="0" w:color="auto"/>
            </w:tcBorders>
            <w:vAlign w:val="center"/>
          </w:tcPr>
          <w:p w14:paraId="40B6A8A4" w14:textId="712798BC" w:rsidR="002E770B" w:rsidRPr="002A049D" w:rsidRDefault="002E770B" w:rsidP="00E76FC5">
            <w:pPr>
              <w:spacing w:after="0"/>
              <w:rPr>
                <w:rFonts w:eastAsia="Muli" w:cstheme="minorHAnsi"/>
              </w:rPr>
            </w:pPr>
            <w:r w:rsidRPr="002A049D">
              <w:rPr>
                <w:rFonts w:eastAsia="Muli" w:cstheme="minorHAnsi"/>
              </w:rPr>
              <w:t xml:space="preserve">Person(s) responsible for updating the </w:t>
            </w:r>
            <w:proofErr w:type="spellStart"/>
            <w:r w:rsidR="00965699">
              <w:rPr>
                <w:rFonts w:eastAsia="Muli" w:cstheme="minorHAnsi"/>
              </w:rPr>
              <w:t>WeST</w:t>
            </w:r>
            <w:proofErr w:type="spellEnd"/>
            <w:r w:rsidR="00965699">
              <w:rPr>
                <w:rFonts w:eastAsia="Muli" w:cstheme="minorHAnsi"/>
              </w:rPr>
              <w:t xml:space="preserve"> template </w:t>
            </w:r>
            <w:r w:rsidRPr="002A049D">
              <w:rPr>
                <w:rFonts w:eastAsia="Muli" w:cstheme="minorHAnsi"/>
              </w:rPr>
              <w:t>policy:</w:t>
            </w:r>
          </w:p>
        </w:tc>
        <w:tc>
          <w:tcPr>
            <w:tcW w:w="4394" w:type="dxa"/>
            <w:tcBorders>
              <w:top w:val="single" w:sz="8" w:space="0" w:color="auto"/>
              <w:left w:val="single" w:sz="8" w:space="0" w:color="auto"/>
              <w:bottom w:val="single" w:sz="8" w:space="0" w:color="auto"/>
              <w:right w:val="single" w:sz="8" w:space="0" w:color="auto"/>
            </w:tcBorders>
            <w:vAlign w:val="center"/>
          </w:tcPr>
          <w:p w14:paraId="3A706742" w14:textId="1895E59C" w:rsidR="002E770B" w:rsidRPr="002A049D" w:rsidRDefault="002E770B" w:rsidP="00E76FC5">
            <w:pPr>
              <w:spacing w:after="0"/>
              <w:rPr>
                <w:rFonts w:eastAsia="Muli" w:cstheme="minorHAnsi"/>
              </w:rPr>
            </w:pPr>
            <w:r w:rsidRPr="002A049D">
              <w:rPr>
                <w:rFonts w:eastAsia="Muli" w:cstheme="minorHAnsi"/>
              </w:rPr>
              <w:t xml:space="preserve"> Richard Wood</w:t>
            </w:r>
            <w:r w:rsidR="00965699">
              <w:rPr>
                <w:rFonts w:eastAsia="Muli" w:cstheme="minorHAnsi"/>
              </w:rPr>
              <w:t>land, Director of Safeguarding</w:t>
            </w:r>
          </w:p>
        </w:tc>
      </w:tr>
      <w:tr w:rsidR="00965699" w:rsidRPr="002A049D" w14:paraId="42BE5DBD" w14:textId="77777777" w:rsidTr="002A2BCA">
        <w:trPr>
          <w:trHeight w:val="319"/>
          <w:jc w:val="center"/>
        </w:trPr>
        <w:tc>
          <w:tcPr>
            <w:tcW w:w="4395" w:type="dxa"/>
            <w:tcBorders>
              <w:top w:val="single" w:sz="8" w:space="0" w:color="auto"/>
              <w:left w:val="single" w:sz="8" w:space="0" w:color="auto"/>
              <w:bottom w:val="single" w:sz="8" w:space="0" w:color="auto"/>
              <w:right w:val="single" w:sz="8" w:space="0" w:color="auto"/>
            </w:tcBorders>
            <w:vAlign w:val="center"/>
          </w:tcPr>
          <w:p w14:paraId="635702D1" w14:textId="33E19567" w:rsidR="00965699" w:rsidRPr="002A049D" w:rsidRDefault="00965699" w:rsidP="00E76FC5">
            <w:pPr>
              <w:spacing w:after="0"/>
              <w:rPr>
                <w:rFonts w:eastAsia="Muli" w:cstheme="minorHAnsi"/>
              </w:rPr>
            </w:pPr>
            <w:r w:rsidRPr="002A049D">
              <w:rPr>
                <w:rFonts w:eastAsia="Muli" w:cstheme="minorHAnsi"/>
              </w:rPr>
              <w:t xml:space="preserve">Person(s) responsible for updating </w:t>
            </w:r>
            <w:r>
              <w:rPr>
                <w:rFonts w:eastAsia="Muli" w:cstheme="minorHAnsi"/>
              </w:rPr>
              <w:t xml:space="preserve">this school-level </w:t>
            </w:r>
            <w:r w:rsidRPr="002A049D">
              <w:rPr>
                <w:rFonts w:eastAsia="Muli" w:cstheme="minorHAnsi"/>
              </w:rPr>
              <w:t>policy:</w:t>
            </w:r>
          </w:p>
        </w:tc>
        <w:tc>
          <w:tcPr>
            <w:tcW w:w="4394" w:type="dxa"/>
            <w:tcBorders>
              <w:top w:val="single" w:sz="8" w:space="0" w:color="auto"/>
              <w:left w:val="single" w:sz="8" w:space="0" w:color="auto"/>
              <w:bottom w:val="single" w:sz="8" w:space="0" w:color="auto"/>
              <w:right w:val="single" w:sz="8" w:space="0" w:color="auto"/>
            </w:tcBorders>
            <w:vAlign w:val="center"/>
          </w:tcPr>
          <w:p w14:paraId="1C13E82A" w14:textId="1E129DAD" w:rsidR="00965699" w:rsidRPr="009E0136" w:rsidRDefault="009E0136" w:rsidP="00E76FC5">
            <w:pPr>
              <w:spacing w:after="0"/>
              <w:rPr>
                <w:rFonts w:eastAsia="Muli" w:cstheme="minorHAnsi"/>
              </w:rPr>
            </w:pPr>
            <w:r w:rsidRPr="009E0136">
              <w:rPr>
                <w:rFonts w:eastAsia="Muli" w:cstheme="minorHAnsi"/>
              </w:rPr>
              <w:t>Laurie Archer, Headteacher</w:t>
            </w:r>
          </w:p>
        </w:tc>
      </w:tr>
      <w:tr w:rsidR="002E770B" w:rsidRPr="002A049D" w14:paraId="1B833751" w14:textId="77777777" w:rsidTr="00C35F57">
        <w:trPr>
          <w:jc w:val="center"/>
        </w:trPr>
        <w:tc>
          <w:tcPr>
            <w:tcW w:w="4395" w:type="dxa"/>
            <w:tcBorders>
              <w:top w:val="single" w:sz="8" w:space="0" w:color="auto"/>
              <w:left w:val="single" w:sz="8" w:space="0" w:color="auto"/>
              <w:bottom w:val="single" w:sz="8" w:space="0" w:color="auto"/>
              <w:right w:val="single" w:sz="8" w:space="0" w:color="auto"/>
            </w:tcBorders>
            <w:vAlign w:val="center"/>
          </w:tcPr>
          <w:p w14:paraId="06A98F8E" w14:textId="77777777" w:rsidR="002E770B" w:rsidRPr="002A049D" w:rsidRDefault="002E770B" w:rsidP="00E76FC5">
            <w:pPr>
              <w:spacing w:after="0"/>
              <w:rPr>
                <w:rFonts w:eastAsia="Muli" w:cstheme="minorHAnsi"/>
              </w:rPr>
            </w:pPr>
            <w:r w:rsidRPr="002A049D">
              <w:rPr>
                <w:rFonts w:eastAsia="Muli" w:cstheme="minorHAnsi"/>
              </w:rPr>
              <w:t>Date Approved:</w:t>
            </w:r>
          </w:p>
        </w:tc>
        <w:tc>
          <w:tcPr>
            <w:tcW w:w="4394" w:type="dxa"/>
            <w:tcBorders>
              <w:top w:val="single" w:sz="8" w:space="0" w:color="auto"/>
              <w:left w:val="single" w:sz="8" w:space="0" w:color="auto"/>
              <w:bottom w:val="single" w:sz="8" w:space="0" w:color="auto"/>
              <w:right w:val="single" w:sz="8" w:space="0" w:color="auto"/>
            </w:tcBorders>
            <w:vAlign w:val="center"/>
          </w:tcPr>
          <w:p w14:paraId="31F4E85E" w14:textId="63446F89" w:rsidR="002E770B" w:rsidRPr="009E0136" w:rsidRDefault="009E0136" w:rsidP="00E76FC5">
            <w:pPr>
              <w:spacing w:after="0"/>
              <w:rPr>
                <w:rFonts w:eastAsia="Muli" w:cstheme="minorHAnsi"/>
              </w:rPr>
            </w:pPr>
            <w:r w:rsidRPr="009E0136">
              <w:rPr>
                <w:rFonts w:eastAsia="Muli" w:cstheme="minorHAnsi"/>
              </w:rPr>
              <w:t>July 2026</w:t>
            </w:r>
            <w:r w:rsidR="000547BA" w:rsidRPr="009E0136">
              <w:rPr>
                <w:rFonts w:eastAsia="Muli" w:cstheme="minorHAnsi"/>
              </w:rPr>
              <w:br/>
            </w:r>
            <w:r w:rsidR="00C1331E" w:rsidRPr="009E0136">
              <w:rPr>
                <w:rFonts w:eastAsia="Muli" w:cstheme="minorHAnsi"/>
              </w:rPr>
              <w:t>(for implementation in schools from 1/9/</w:t>
            </w:r>
            <w:r w:rsidR="00C43E54" w:rsidRPr="009E0136">
              <w:rPr>
                <w:rFonts w:eastAsia="Muli" w:cstheme="minorHAnsi"/>
              </w:rPr>
              <w:t>2</w:t>
            </w:r>
            <w:r w:rsidR="0064248C" w:rsidRPr="009E0136">
              <w:rPr>
                <w:rFonts w:eastAsia="Muli" w:cstheme="minorHAnsi"/>
              </w:rPr>
              <w:t>6</w:t>
            </w:r>
            <w:r w:rsidR="00C1331E" w:rsidRPr="009E0136">
              <w:rPr>
                <w:rFonts w:eastAsia="Muli" w:cstheme="minorHAnsi"/>
              </w:rPr>
              <w:t>)</w:t>
            </w:r>
          </w:p>
        </w:tc>
      </w:tr>
      <w:tr w:rsidR="002E770B" w:rsidRPr="002A049D" w14:paraId="475329B7" w14:textId="77777777" w:rsidTr="00C35F57">
        <w:trPr>
          <w:jc w:val="center"/>
        </w:trPr>
        <w:tc>
          <w:tcPr>
            <w:tcW w:w="4395" w:type="dxa"/>
            <w:tcBorders>
              <w:top w:val="single" w:sz="8" w:space="0" w:color="auto"/>
              <w:left w:val="single" w:sz="8" w:space="0" w:color="auto"/>
              <w:bottom w:val="single" w:sz="8" w:space="0" w:color="auto"/>
              <w:right w:val="single" w:sz="8" w:space="0" w:color="auto"/>
            </w:tcBorders>
            <w:vAlign w:val="center"/>
          </w:tcPr>
          <w:p w14:paraId="13EDD7C0" w14:textId="77777777" w:rsidR="002E770B" w:rsidRPr="002A049D" w:rsidRDefault="002E770B" w:rsidP="00E76FC5">
            <w:pPr>
              <w:spacing w:after="0"/>
              <w:rPr>
                <w:rFonts w:eastAsia="Muli" w:cstheme="minorHAnsi"/>
              </w:rPr>
            </w:pPr>
            <w:r w:rsidRPr="002A049D">
              <w:rPr>
                <w:rFonts w:eastAsia="Muli" w:cstheme="minorHAnsi"/>
              </w:rPr>
              <w:t>Date of next review:</w:t>
            </w:r>
          </w:p>
        </w:tc>
        <w:tc>
          <w:tcPr>
            <w:tcW w:w="4394" w:type="dxa"/>
            <w:tcBorders>
              <w:top w:val="single" w:sz="8" w:space="0" w:color="auto"/>
              <w:left w:val="single" w:sz="8" w:space="0" w:color="auto"/>
              <w:bottom w:val="single" w:sz="8" w:space="0" w:color="auto"/>
              <w:right w:val="single" w:sz="8" w:space="0" w:color="auto"/>
            </w:tcBorders>
            <w:vAlign w:val="center"/>
          </w:tcPr>
          <w:p w14:paraId="267A9281" w14:textId="5061D75C" w:rsidR="002E770B" w:rsidRPr="002A049D" w:rsidRDefault="0064248C" w:rsidP="00E76FC5">
            <w:pPr>
              <w:spacing w:after="0"/>
              <w:rPr>
                <w:rFonts w:eastAsia="Muli" w:cstheme="minorHAnsi"/>
              </w:rPr>
            </w:pPr>
            <w:r>
              <w:rPr>
                <w:rFonts w:eastAsia="Muli" w:cstheme="minorHAnsi"/>
              </w:rPr>
              <w:t>Sept 2028</w:t>
            </w:r>
          </w:p>
        </w:tc>
      </w:tr>
      <w:tr w:rsidR="002E770B" w:rsidRPr="002A049D" w14:paraId="57D74E90" w14:textId="77777777" w:rsidTr="00C35F57">
        <w:trPr>
          <w:jc w:val="center"/>
        </w:trPr>
        <w:tc>
          <w:tcPr>
            <w:tcW w:w="4395" w:type="dxa"/>
            <w:tcBorders>
              <w:top w:val="single" w:sz="8" w:space="0" w:color="auto"/>
              <w:left w:val="single" w:sz="8" w:space="0" w:color="auto"/>
              <w:bottom w:val="single" w:sz="8" w:space="0" w:color="auto"/>
              <w:right w:val="single" w:sz="8" w:space="0" w:color="auto"/>
            </w:tcBorders>
            <w:vAlign w:val="center"/>
          </w:tcPr>
          <w:p w14:paraId="5C743CED" w14:textId="77777777" w:rsidR="002E770B" w:rsidRPr="002A049D" w:rsidRDefault="002E770B" w:rsidP="00E76FC5">
            <w:pPr>
              <w:spacing w:after="0"/>
              <w:rPr>
                <w:rFonts w:eastAsia="Muli" w:cstheme="minorHAnsi"/>
              </w:rPr>
            </w:pPr>
            <w:r w:rsidRPr="002A049D">
              <w:rPr>
                <w:rFonts w:eastAsia="Muli" w:cstheme="minorHAnsi"/>
              </w:rPr>
              <w:t>Status:</w:t>
            </w:r>
          </w:p>
        </w:tc>
        <w:tc>
          <w:tcPr>
            <w:tcW w:w="4394" w:type="dxa"/>
            <w:tcBorders>
              <w:top w:val="single" w:sz="8" w:space="0" w:color="auto"/>
              <w:left w:val="single" w:sz="8" w:space="0" w:color="auto"/>
              <w:bottom w:val="single" w:sz="8" w:space="0" w:color="auto"/>
              <w:right w:val="single" w:sz="8" w:space="0" w:color="auto"/>
            </w:tcBorders>
            <w:vAlign w:val="center"/>
          </w:tcPr>
          <w:p w14:paraId="72523C11" w14:textId="33B04D44" w:rsidR="002E770B" w:rsidRPr="002A049D" w:rsidRDefault="00C1331E" w:rsidP="00E76FC5">
            <w:pPr>
              <w:spacing w:after="0"/>
              <w:rPr>
                <w:rFonts w:eastAsia="Muli" w:cstheme="minorHAnsi"/>
              </w:rPr>
            </w:pPr>
            <w:hyperlink r:id="rId9" w:history="1">
              <w:r w:rsidRPr="00C1331E">
                <w:rPr>
                  <w:rStyle w:val="Hyperlink"/>
                  <w:rFonts w:eastAsia="Muli" w:cstheme="minorHAnsi"/>
                </w:rPr>
                <w:t>Working Together to Improve School Attendance</w:t>
              </w:r>
            </w:hyperlink>
            <w:r>
              <w:rPr>
                <w:rFonts w:eastAsia="Muli" w:cstheme="minorHAnsi"/>
              </w:rPr>
              <w:t xml:space="preserve"> is </w:t>
            </w:r>
            <w:r w:rsidR="00C43E54">
              <w:rPr>
                <w:rFonts w:eastAsia="Muli" w:cstheme="minorHAnsi"/>
              </w:rPr>
              <w:t xml:space="preserve">DfE </w:t>
            </w:r>
            <w:r>
              <w:rPr>
                <w:rFonts w:eastAsia="Muli" w:cstheme="minorHAnsi"/>
              </w:rPr>
              <w:t xml:space="preserve">statutory </w:t>
            </w:r>
            <w:r w:rsidR="00C43E54">
              <w:rPr>
                <w:rFonts w:eastAsia="Muli" w:cstheme="minorHAnsi"/>
              </w:rPr>
              <w:t>guidance</w:t>
            </w:r>
          </w:p>
        </w:tc>
      </w:tr>
    </w:tbl>
    <w:p w14:paraId="79597ACE" w14:textId="77777777" w:rsidR="006147C8" w:rsidRDefault="006147C8" w:rsidP="006147C8">
      <w:pPr>
        <w:spacing w:after="120" w:line="360" w:lineRule="auto"/>
        <w:rPr>
          <w:rFonts w:ascii="Muli" w:eastAsia="Muli" w:hAnsi="Muli" w:cs="Muli"/>
          <w:b/>
          <w:bCs/>
          <w:sz w:val="24"/>
          <w:szCs w:val="24"/>
        </w:rPr>
      </w:pPr>
    </w:p>
    <w:p w14:paraId="2E4D961C" w14:textId="26467DEC" w:rsidR="006147C8" w:rsidRDefault="006147C8" w:rsidP="006147C8">
      <w:pPr>
        <w:spacing w:after="120" w:line="360" w:lineRule="auto"/>
        <w:rPr>
          <w:rFonts w:ascii="Muli" w:eastAsia="Muli" w:hAnsi="Muli" w:cs="Muli"/>
          <w:b/>
          <w:bCs/>
          <w:sz w:val="24"/>
          <w:szCs w:val="24"/>
        </w:rPr>
      </w:pPr>
      <w:proofErr w:type="spellStart"/>
      <w:r w:rsidRPr="53DDFAB7">
        <w:rPr>
          <w:rFonts w:ascii="Muli" w:eastAsia="Muli" w:hAnsi="Muli" w:cs="Muli"/>
          <w:b/>
          <w:bCs/>
          <w:sz w:val="24"/>
          <w:szCs w:val="24"/>
        </w:rPr>
        <w:t>WeST</w:t>
      </w:r>
      <w:proofErr w:type="spellEnd"/>
      <w:r w:rsidRPr="53DDFAB7">
        <w:rPr>
          <w:rFonts w:ascii="Muli" w:eastAsia="Muli" w:hAnsi="Muli" w:cs="Muli"/>
          <w:b/>
          <w:bCs/>
          <w:sz w:val="24"/>
          <w:szCs w:val="24"/>
        </w:rPr>
        <w:t xml:space="preserve"> Vision, Mission and Values</w:t>
      </w:r>
    </w:p>
    <w:p w14:paraId="71846957" w14:textId="77777777" w:rsidR="006147C8" w:rsidRDefault="006147C8" w:rsidP="006147C8">
      <w:pPr>
        <w:spacing w:after="120" w:line="360" w:lineRule="auto"/>
        <w:rPr>
          <w:rFonts w:ascii="Muli" w:eastAsia="Muli" w:hAnsi="Muli" w:cs="Muli"/>
          <w:sz w:val="24"/>
          <w:szCs w:val="24"/>
        </w:rPr>
      </w:pPr>
      <w:hyperlink r:id="rId10">
        <w:r w:rsidRPr="53DDFAB7">
          <w:rPr>
            <w:rStyle w:val="Hyperlink"/>
            <w:rFonts w:ascii="Muli" w:eastAsia="Muli" w:hAnsi="Muli" w:cs="Muli"/>
            <w:b/>
            <w:bCs/>
            <w:color w:val="0000FF"/>
            <w:sz w:val="24"/>
            <w:szCs w:val="24"/>
          </w:rPr>
          <w:t>Westcountry Schools Trust - Our Vision, Mission and Values</w:t>
        </w:r>
      </w:hyperlink>
    </w:p>
    <w:p w14:paraId="7FCA1F25" w14:textId="77777777" w:rsidR="006147C8" w:rsidRDefault="006147C8" w:rsidP="006147C8">
      <w:pPr>
        <w:spacing w:after="120" w:line="360" w:lineRule="auto"/>
        <w:rPr>
          <w:rFonts w:ascii="Muli" w:eastAsia="Muli" w:hAnsi="Muli" w:cs="Muli"/>
          <w:b/>
          <w:bCs/>
          <w:sz w:val="24"/>
          <w:szCs w:val="24"/>
        </w:rPr>
      </w:pPr>
      <w:r w:rsidRPr="53DDFAB7">
        <w:rPr>
          <w:rFonts w:ascii="Muli" w:eastAsia="Muli" w:hAnsi="Muli" w:cs="Muli"/>
          <w:b/>
          <w:bCs/>
          <w:sz w:val="24"/>
          <w:szCs w:val="24"/>
        </w:rPr>
        <w:t xml:space="preserve"> Providing Accessible Formats</w:t>
      </w:r>
    </w:p>
    <w:p w14:paraId="0819C80E" w14:textId="77777777" w:rsidR="006147C8" w:rsidRDefault="006147C8" w:rsidP="006147C8">
      <w:pPr>
        <w:spacing w:after="120"/>
        <w:rPr>
          <w:rFonts w:ascii="Muli" w:eastAsia="Muli" w:hAnsi="Muli" w:cs="Muli"/>
          <w:b/>
          <w:bCs/>
        </w:rPr>
      </w:pPr>
      <w:r w:rsidRPr="3F9287F8">
        <w:rPr>
          <w:rFonts w:ascii="Muli" w:eastAsia="Muli" w:hAnsi="Muli" w:cs="Muli"/>
          <w:sz w:val="24"/>
          <w:szCs w:val="24"/>
        </w:rPr>
        <w:t xml:space="preserve">If you are unable to use this document and require it in a different format, please contact </w:t>
      </w:r>
      <w:hyperlink r:id="rId11">
        <w:r w:rsidRPr="3F9287F8">
          <w:rPr>
            <w:rStyle w:val="Hyperlink"/>
            <w:rFonts w:ascii="Muli" w:eastAsia="Muli" w:hAnsi="Muli" w:cs="Muli"/>
            <w:sz w:val="24"/>
            <w:szCs w:val="24"/>
          </w:rPr>
          <w:t>admin@westst.org.uk</w:t>
        </w:r>
      </w:hyperlink>
      <w:r w:rsidRPr="3F9287F8">
        <w:rPr>
          <w:rFonts w:ascii="Muli" w:eastAsia="Muli" w:hAnsi="Muli" w:cs="Muli"/>
          <w:sz w:val="24"/>
          <w:szCs w:val="24"/>
        </w:rPr>
        <w:t xml:space="preserve"> who can provide alternative accessible formats by request.</w:t>
      </w:r>
      <w:r w:rsidRPr="3F9287F8">
        <w:rPr>
          <w:rFonts w:ascii="Muli" w:eastAsia="Muli" w:hAnsi="Muli" w:cs="Muli"/>
          <w:b/>
          <w:bCs/>
          <w:sz w:val="24"/>
          <w:szCs w:val="24"/>
        </w:rPr>
        <w:t xml:space="preserve"> </w:t>
      </w:r>
    </w:p>
    <w:p w14:paraId="79EDC3D9" w14:textId="77777777" w:rsidR="002E770B" w:rsidRPr="002A049D" w:rsidRDefault="002E770B" w:rsidP="00E76FC5">
      <w:pPr>
        <w:widowControl w:val="0"/>
        <w:autoSpaceDE w:val="0"/>
        <w:autoSpaceDN w:val="0"/>
        <w:adjustRightInd w:val="0"/>
        <w:rPr>
          <w:rFonts w:cstheme="minorHAnsi"/>
          <w:lang w:val="en-US"/>
        </w:rPr>
      </w:pPr>
    </w:p>
    <w:p w14:paraId="27FA9362" w14:textId="77777777" w:rsidR="00197E00" w:rsidRPr="002A049D" w:rsidRDefault="00197E00" w:rsidP="00E76FC5">
      <w:pPr>
        <w:contextualSpacing/>
        <w:rPr>
          <w:rFonts w:cstheme="minorHAnsi"/>
          <w:bCs/>
        </w:rPr>
        <w:sectPr w:rsidR="00197E00" w:rsidRPr="002A049D" w:rsidSect="002505C6">
          <w:footerReference w:type="even" r:id="rId12"/>
          <w:footerReference w:type="default" r:id="rId13"/>
          <w:pgSz w:w="11900" w:h="16840"/>
          <w:pgMar w:top="1440" w:right="1440" w:bottom="1440" w:left="1440" w:header="708" w:footer="708" w:gutter="0"/>
          <w:cols w:space="708"/>
          <w:docGrid w:linePitch="360"/>
        </w:sectPr>
      </w:pPr>
    </w:p>
    <w:p w14:paraId="53822BFD" w14:textId="2C614300" w:rsidR="002E770B" w:rsidRPr="002A049D" w:rsidRDefault="00C56DE4" w:rsidP="00E76FC5">
      <w:pPr>
        <w:contextualSpacing/>
        <w:rPr>
          <w:rFonts w:cstheme="minorHAnsi"/>
          <w:b/>
          <w:sz w:val="28"/>
          <w:szCs w:val="28"/>
        </w:rPr>
      </w:pPr>
      <w:r w:rsidRPr="002A049D">
        <w:rPr>
          <w:rFonts w:cstheme="minorHAnsi"/>
          <w:b/>
          <w:sz w:val="28"/>
          <w:szCs w:val="28"/>
        </w:rPr>
        <w:lastRenderedPageBreak/>
        <w:t>Attendance Policy on a Page</w:t>
      </w:r>
    </w:p>
    <w:p w14:paraId="2A542574" w14:textId="4FDF890E" w:rsidR="00C56DE4" w:rsidRPr="002A049D" w:rsidRDefault="00C56DE4" w:rsidP="00E76FC5">
      <w:pPr>
        <w:contextualSpacing/>
        <w:rPr>
          <w:rFonts w:cstheme="minorHAnsi"/>
          <w:bCs/>
        </w:rPr>
      </w:pPr>
    </w:p>
    <w:p w14:paraId="4D99AF02" w14:textId="257EBDE8" w:rsidR="00C56DE4" w:rsidRPr="002A049D" w:rsidRDefault="00C56DE4" w:rsidP="00E76FC5">
      <w:pPr>
        <w:contextualSpacing/>
        <w:rPr>
          <w:rFonts w:cstheme="minorHAnsi"/>
          <w:bCs/>
        </w:rPr>
      </w:pPr>
      <w:r w:rsidRPr="002A049D">
        <w:rPr>
          <w:rFonts w:cstheme="minorHAnsi"/>
          <w:b/>
        </w:rPr>
        <w:t>Why is attendance important?</w:t>
      </w:r>
    </w:p>
    <w:p w14:paraId="5893B592" w14:textId="61A27478" w:rsidR="00E752C3" w:rsidRPr="002A049D" w:rsidRDefault="00B24144" w:rsidP="00E76FC5">
      <w:pPr>
        <w:contextualSpacing/>
        <w:rPr>
          <w:rFonts w:cstheme="minorHAnsi"/>
          <w:bCs/>
        </w:rPr>
      </w:pPr>
      <w:r w:rsidRPr="002A049D">
        <w:rPr>
          <w:rFonts w:cstheme="minorHAnsi"/>
          <w:bCs/>
        </w:rPr>
        <w:t>Excellent</w:t>
      </w:r>
      <w:r w:rsidR="006B6364" w:rsidRPr="002A049D">
        <w:rPr>
          <w:rFonts w:cstheme="minorHAnsi"/>
          <w:bCs/>
        </w:rPr>
        <w:t xml:space="preserve"> attendance at school is linked to better academic progress</w:t>
      </w:r>
      <w:r w:rsidR="00B42F58" w:rsidRPr="002A049D">
        <w:rPr>
          <w:rFonts w:cstheme="minorHAnsi"/>
          <w:bCs/>
        </w:rPr>
        <w:t xml:space="preserve"> and attainment</w:t>
      </w:r>
      <w:r w:rsidR="003E3206" w:rsidRPr="002A049D">
        <w:rPr>
          <w:rFonts w:cstheme="minorHAnsi"/>
          <w:bCs/>
        </w:rPr>
        <w:t xml:space="preserve"> by ensuring pupils access a broad, balanced and knowledge-rich curriculum</w:t>
      </w:r>
      <w:r w:rsidR="00B42F58" w:rsidRPr="002A049D">
        <w:rPr>
          <w:rFonts w:cstheme="minorHAnsi"/>
          <w:bCs/>
        </w:rPr>
        <w:t xml:space="preserve">. It also ensures that pupils can benefit from the </w:t>
      </w:r>
      <w:r w:rsidR="003E3206" w:rsidRPr="002A049D">
        <w:rPr>
          <w:rFonts w:cstheme="minorHAnsi"/>
          <w:bCs/>
        </w:rPr>
        <w:t xml:space="preserve">extra-curricular activities on offer at school that promote </w:t>
      </w:r>
      <w:r w:rsidR="00E752C3" w:rsidRPr="002A049D">
        <w:rPr>
          <w:rFonts w:cstheme="minorHAnsi"/>
          <w:bCs/>
        </w:rPr>
        <w:t>good social and emotional development.</w:t>
      </w:r>
      <w:r w:rsidR="00314F44">
        <w:rPr>
          <w:rFonts w:cstheme="minorHAnsi"/>
          <w:bCs/>
        </w:rPr>
        <w:t xml:space="preserve"> </w:t>
      </w:r>
      <w:r w:rsidR="00E752C3" w:rsidRPr="002A049D">
        <w:rPr>
          <w:rFonts w:cstheme="minorHAnsi"/>
          <w:bCs/>
        </w:rPr>
        <w:t xml:space="preserve">Parents have a legal duty to ensure that their child has an appropriate education. For </w:t>
      </w:r>
      <w:r w:rsidR="00B548B0" w:rsidRPr="002A049D">
        <w:rPr>
          <w:rFonts w:cstheme="minorHAnsi"/>
          <w:bCs/>
        </w:rPr>
        <w:t>most</w:t>
      </w:r>
      <w:r w:rsidR="00E752C3" w:rsidRPr="002A049D">
        <w:rPr>
          <w:rFonts w:cstheme="minorHAnsi"/>
          <w:bCs/>
        </w:rPr>
        <w:t xml:space="preserve"> children in the UK this means full-time attendance at school.</w:t>
      </w:r>
    </w:p>
    <w:p w14:paraId="23409F79" w14:textId="0132B9B5" w:rsidR="00E752C3" w:rsidRPr="002A049D" w:rsidRDefault="00E752C3" w:rsidP="00E76FC5">
      <w:pPr>
        <w:contextualSpacing/>
        <w:rPr>
          <w:rFonts w:cstheme="minorHAnsi"/>
          <w:bCs/>
        </w:rPr>
      </w:pPr>
    </w:p>
    <w:p w14:paraId="120AF294" w14:textId="2DF8FFB1" w:rsidR="00E752C3" w:rsidRPr="002A049D" w:rsidRDefault="00FC5E9B" w:rsidP="00E76FC5">
      <w:pPr>
        <w:contextualSpacing/>
        <w:rPr>
          <w:rFonts w:cstheme="minorHAnsi"/>
          <w:bCs/>
        </w:rPr>
      </w:pPr>
      <w:r w:rsidRPr="002A049D">
        <w:rPr>
          <w:rFonts w:cstheme="minorHAnsi"/>
          <w:b/>
        </w:rPr>
        <w:t>How is attendance recorded?</w:t>
      </w:r>
    </w:p>
    <w:p w14:paraId="4475FD98" w14:textId="54816759" w:rsidR="00FC5E9B" w:rsidRPr="002A049D" w:rsidRDefault="00FC5E9B" w:rsidP="00E76FC5">
      <w:pPr>
        <w:contextualSpacing/>
        <w:rPr>
          <w:rFonts w:cstheme="minorHAnsi"/>
          <w:bCs/>
        </w:rPr>
      </w:pPr>
      <w:r w:rsidRPr="002A049D">
        <w:rPr>
          <w:rFonts w:cstheme="minorHAnsi"/>
          <w:bCs/>
        </w:rPr>
        <w:t>Schools have a legal duty to take an attendance register twice a day. This is recorded on an electronic system called SIMS. Attendance is recor</w:t>
      </w:r>
      <w:r w:rsidR="0017401C" w:rsidRPr="002A049D">
        <w:rPr>
          <w:rFonts w:cstheme="minorHAnsi"/>
          <w:bCs/>
        </w:rPr>
        <w:t>d</w:t>
      </w:r>
      <w:r w:rsidRPr="002A049D">
        <w:rPr>
          <w:rFonts w:cstheme="minorHAnsi"/>
          <w:bCs/>
        </w:rPr>
        <w:t xml:space="preserve">ed each school day for an ‘AM’ and ‘PM’ mark. Where a pupil is absent from school the reason for this absence must be established as soon as possible and </w:t>
      </w:r>
      <w:r w:rsidR="0017401C" w:rsidRPr="002A049D">
        <w:rPr>
          <w:rFonts w:cstheme="minorHAnsi"/>
          <w:bCs/>
        </w:rPr>
        <w:t>recorded on the SIMS attendance record.</w:t>
      </w:r>
    </w:p>
    <w:p w14:paraId="03669C86" w14:textId="128F7655" w:rsidR="00476E9A" w:rsidRPr="002A049D" w:rsidRDefault="00476E9A" w:rsidP="00E76FC5">
      <w:pPr>
        <w:contextualSpacing/>
        <w:rPr>
          <w:rFonts w:cstheme="minorHAnsi"/>
          <w:bCs/>
        </w:rPr>
      </w:pPr>
    </w:p>
    <w:p w14:paraId="24BB5074" w14:textId="7AEE190F" w:rsidR="00476E9A" w:rsidRPr="002A049D" w:rsidRDefault="00476E9A" w:rsidP="00E76FC5">
      <w:pPr>
        <w:contextualSpacing/>
        <w:rPr>
          <w:rFonts w:cstheme="minorHAnsi"/>
          <w:bCs/>
          <w:color w:val="000000" w:themeColor="text1"/>
        </w:rPr>
      </w:pPr>
      <w:r w:rsidRPr="002A049D">
        <w:rPr>
          <w:rFonts w:cstheme="minorHAnsi"/>
          <w:b/>
        </w:rPr>
        <w:t>When should pupils attend school?</w:t>
      </w:r>
      <w:r w:rsidRPr="002A049D">
        <w:rPr>
          <w:rFonts w:cstheme="minorHAnsi"/>
          <w:b/>
        </w:rPr>
        <w:br/>
      </w:r>
      <w:r w:rsidRPr="002A049D">
        <w:rPr>
          <w:rFonts w:cstheme="minorHAnsi"/>
          <w:bCs/>
        </w:rPr>
        <w:t>Pupils should attend on all school days as set out in the term</w:t>
      </w:r>
      <w:r w:rsidR="00195759" w:rsidRPr="002A049D">
        <w:rPr>
          <w:rFonts w:cstheme="minorHAnsi"/>
          <w:bCs/>
        </w:rPr>
        <w:t xml:space="preserve"> dates available on the school website. Pupils should arrive </w:t>
      </w:r>
      <w:r w:rsidR="00195759" w:rsidRPr="00BD2A67">
        <w:rPr>
          <w:rFonts w:cstheme="minorHAnsi"/>
          <w:bCs/>
        </w:rPr>
        <w:t>by 08.</w:t>
      </w:r>
      <w:r w:rsidR="00BD2A67" w:rsidRPr="00BD2A67">
        <w:rPr>
          <w:rFonts w:cstheme="minorHAnsi"/>
          <w:bCs/>
        </w:rPr>
        <w:t>5</w:t>
      </w:r>
      <w:r w:rsidR="00195759" w:rsidRPr="00BD2A67">
        <w:rPr>
          <w:rFonts w:cstheme="minorHAnsi"/>
          <w:bCs/>
        </w:rPr>
        <w:t xml:space="preserve">0am. </w:t>
      </w:r>
      <w:r w:rsidR="00195759" w:rsidRPr="002A049D">
        <w:rPr>
          <w:rFonts w:cstheme="minorHAnsi"/>
          <w:bCs/>
          <w:color w:val="000000" w:themeColor="text1"/>
        </w:rPr>
        <w:t xml:space="preserve">The morning registration period is open for </w:t>
      </w:r>
      <w:r w:rsidR="00DA3078" w:rsidRPr="00DA3078">
        <w:rPr>
          <w:rFonts w:cstheme="minorHAnsi"/>
          <w:bCs/>
          <w:color w:val="000000" w:themeColor="text1"/>
        </w:rPr>
        <w:t>30 minutes</w:t>
      </w:r>
      <w:r w:rsidR="00195759" w:rsidRPr="00DA3078">
        <w:rPr>
          <w:rFonts w:cstheme="minorHAnsi"/>
          <w:bCs/>
          <w:color w:val="000000" w:themeColor="text1"/>
        </w:rPr>
        <w:t xml:space="preserve"> </w:t>
      </w:r>
      <w:r w:rsidR="00195759" w:rsidRPr="002A049D">
        <w:rPr>
          <w:rFonts w:cstheme="minorHAnsi"/>
          <w:bCs/>
          <w:color w:val="000000" w:themeColor="text1"/>
        </w:rPr>
        <w:t>from this time. Pupils who arrive after th</w:t>
      </w:r>
      <w:r w:rsidR="00DA3078">
        <w:rPr>
          <w:rFonts w:cstheme="minorHAnsi"/>
          <w:bCs/>
          <w:color w:val="000000" w:themeColor="text1"/>
        </w:rPr>
        <w:t xml:space="preserve">e registration </w:t>
      </w:r>
      <w:r w:rsidR="00D254D7" w:rsidRPr="002A049D">
        <w:rPr>
          <w:rFonts w:cstheme="minorHAnsi"/>
          <w:bCs/>
          <w:color w:val="000000" w:themeColor="text1"/>
        </w:rPr>
        <w:t xml:space="preserve">period </w:t>
      </w:r>
      <w:r w:rsidR="00DA3078">
        <w:rPr>
          <w:rFonts w:cstheme="minorHAnsi"/>
          <w:bCs/>
          <w:color w:val="000000" w:themeColor="text1"/>
        </w:rPr>
        <w:t xml:space="preserve">closes </w:t>
      </w:r>
      <w:r w:rsidR="00D254D7" w:rsidRPr="002A049D">
        <w:rPr>
          <w:rFonts w:cstheme="minorHAnsi"/>
          <w:bCs/>
          <w:color w:val="000000" w:themeColor="text1"/>
        </w:rPr>
        <w:t>will be marked as late</w:t>
      </w:r>
      <w:r w:rsidR="00C3666D">
        <w:rPr>
          <w:rFonts w:cstheme="minorHAnsi"/>
          <w:bCs/>
          <w:color w:val="000000" w:themeColor="text1"/>
        </w:rPr>
        <w:t xml:space="preserve">, with a </w:t>
      </w:r>
      <w:r w:rsidR="00DA3078">
        <w:rPr>
          <w:rFonts w:cstheme="minorHAnsi"/>
          <w:bCs/>
          <w:color w:val="000000" w:themeColor="text1"/>
        </w:rPr>
        <w:t xml:space="preserve">‘U’ </w:t>
      </w:r>
      <w:r w:rsidR="00C3666D">
        <w:rPr>
          <w:rFonts w:cstheme="minorHAnsi"/>
          <w:bCs/>
          <w:color w:val="000000" w:themeColor="text1"/>
        </w:rPr>
        <w:t xml:space="preserve">code </w:t>
      </w:r>
      <w:r w:rsidR="005D0B1A">
        <w:rPr>
          <w:rFonts w:cstheme="minorHAnsi"/>
          <w:bCs/>
          <w:color w:val="000000" w:themeColor="text1"/>
        </w:rPr>
        <w:t xml:space="preserve">signifying </w:t>
      </w:r>
      <w:r w:rsidR="00DA3078">
        <w:rPr>
          <w:rFonts w:cstheme="minorHAnsi"/>
          <w:bCs/>
          <w:color w:val="000000" w:themeColor="text1"/>
        </w:rPr>
        <w:t>an unauthorised absence</w:t>
      </w:r>
      <w:r w:rsidR="00D254D7" w:rsidRPr="002A049D">
        <w:rPr>
          <w:rFonts w:cstheme="minorHAnsi"/>
          <w:bCs/>
          <w:color w:val="000000" w:themeColor="text1"/>
        </w:rPr>
        <w:t xml:space="preserve">. </w:t>
      </w:r>
    </w:p>
    <w:p w14:paraId="6935DFB3" w14:textId="52D3BE8D" w:rsidR="00D254D7" w:rsidRPr="002A049D" w:rsidRDefault="00D254D7" w:rsidP="00E76FC5">
      <w:pPr>
        <w:contextualSpacing/>
        <w:rPr>
          <w:rFonts w:cstheme="minorHAnsi"/>
          <w:bCs/>
          <w:color w:val="000000" w:themeColor="text1"/>
        </w:rPr>
      </w:pPr>
    </w:p>
    <w:p w14:paraId="20420FFA" w14:textId="0317C157" w:rsidR="00D254D7" w:rsidRPr="002A049D" w:rsidRDefault="00D254D7" w:rsidP="00E76FC5">
      <w:pPr>
        <w:contextualSpacing/>
        <w:rPr>
          <w:rFonts w:cstheme="minorHAnsi"/>
          <w:bCs/>
          <w:color w:val="000000" w:themeColor="text1"/>
        </w:rPr>
      </w:pPr>
      <w:r w:rsidRPr="002A049D">
        <w:rPr>
          <w:rFonts w:cstheme="minorHAnsi"/>
          <w:b/>
          <w:color w:val="000000" w:themeColor="text1"/>
        </w:rPr>
        <w:t xml:space="preserve">What should </w:t>
      </w:r>
      <w:r w:rsidR="0000305A" w:rsidRPr="002A049D">
        <w:rPr>
          <w:rFonts w:cstheme="minorHAnsi"/>
          <w:b/>
          <w:color w:val="000000" w:themeColor="text1"/>
        </w:rPr>
        <w:t xml:space="preserve">happen if a </w:t>
      </w:r>
      <w:r w:rsidRPr="002A049D">
        <w:rPr>
          <w:rFonts w:cstheme="minorHAnsi"/>
          <w:b/>
          <w:color w:val="000000" w:themeColor="text1"/>
        </w:rPr>
        <w:t>child cannot attend school?</w:t>
      </w:r>
    </w:p>
    <w:p w14:paraId="35459BCE" w14:textId="4FC41970" w:rsidR="00D254D7" w:rsidRPr="002A049D" w:rsidRDefault="00D254D7" w:rsidP="00E76FC5">
      <w:pPr>
        <w:contextualSpacing/>
        <w:rPr>
          <w:rFonts w:cstheme="minorHAnsi"/>
          <w:bCs/>
          <w:color w:val="000000" w:themeColor="text1"/>
        </w:rPr>
      </w:pPr>
      <w:r w:rsidRPr="002A049D">
        <w:rPr>
          <w:rFonts w:cstheme="minorHAnsi"/>
          <w:bCs/>
          <w:color w:val="000000" w:themeColor="text1"/>
        </w:rPr>
        <w:t>Parents</w:t>
      </w:r>
      <w:r w:rsidR="0000305A" w:rsidRPr="002A049D">
        <w:rPr>
          <w:rStyle w:val="FootnoteReference"/>
          <w:rFonts w:cstheme="minorHAnsi"/>
          <w:bCs/>
          <w:color w:val="000000" w:themeColor="text1"/>
        </w:rPr>
        <w:footnoteReference w:id="2"/>
      </w:r>
      <w:r w:rsidRPr="002A049D">
        <w:rPr>
          <w:rFonts w:cstheme="minorHAnsi"/>
          <w:bCs/>
          <w:color w:val="000000" w:themeColor="text1"/>
        </w:rPr>
        <w:t xml:space="preserve"> should </w:t>
      </w:r>
      <w:r w:rsidR="0057622E" w:rsidRPr="002A049D">
        <w:rPr>
          <w:rFonts w:cstheme="minorHAnsi"/>
          <w:bCs/>
          <w:color w:val="000000" w:themeColor="text1"/>
        </w:rPr>
        <w:t xml:space="preserve">inform school as soon as possible that </w:t>
      </w:r>
      <w:r w:rsidR="00BC7697" w:rsidRPr="002A049D">
        <w:rPr>
          <w:rFonts w:cstheme="minorHAnsi"/>
          <w:bCs/>
          <w:color w:val="000000" w:themeColor="text1"/>
        </w:rPr>
        <w:t>their</w:t>
      </w:r>
      <w:r w:rsidR="0057622E" w:rsidRPr="002A049D">
        <w:rPr>
          <w:rFonts w:cstheme="minorHAnsi"/>
          <w:bCs/>
          <w:color w:val="000000" w:themeColor="text1"/>
        </w:rPr>
        <w:t xml:space="preserve"> child is unable to attend </w:t>
      </w:r>
      <w:r w:rsidR="00015D7B">
        <w:rPr>
          <w:rFonts w:cstheme="minorHAnsi"/>
          <w:bCs/>
          <w:color w:val="000000" w:themeColor="text1"/>
        </w:rPr>
        <w:t xml:space="preserve">by either </w:t>
      </w:r>
      <w:r w:rsidR="00817F28" w:rsidRPr="00EC7BC9">
        <w:rPr>
          <w:rFonts w:cstheme="minorHAnsi"/>
          <w:bCs/>
          <w:color w:val="000000" w:themeColor="text1"/>
        </w:rPr>
        <w:t xml:space="preserve">phoning 01752 891795 or emailing the school absence email on </w:t>
      </w:r>
      <w:hyperlink r:id="rId14" w:history="1">
        <w:r w:rsidR="00817F28" w:rsidRPr="00F96586">
          <w:rPr>
            <w:rStyle w:val="Hyperlink"/>
            <w:rFonts w:cstheme="minorHAnsi"/>
            <w:bCs/>
          </w:rPr>
          <w:t>absence@sherfordvaleschool.co.uk</w:t>
        </w:r>
      </w:hyperlink>
      <w:r w:rsidR="00015D7B" w:rsidRPr="00015D7B">
        <w:rPr>
          <w:rFonts w:cstheme="minorHAnsi"/>
          <w:bCs/>
        </w:rPr>
        <w:t>.</w:t>
      </w:r>
      <w:r w:rsidR="00817F28" w:rsidRPr="002A049D">
        <w:rPr>
          <w:rFonts w:cstheme="minorHAnsi"/>
          <w:bCs/>
          <w:color w:val="000000" w:themeColor="text1"/>
        </w:rPr>
        <w:t xml:space="preserve"> </w:t>
      </w:r>
      <w:r w:rsidR="005E275F" w:rsidRPr="002A049D">
        <w:rPr>
          <w:rFonts w:cstheme="minorHAnsi"/>
          <w:bCs/>
          <w:color w:val="000000" w:themeColor="text1"/>
        </w:rPr>
        <w:t>If a child is absent for more than one day parents should continue to update the school</w:t>
      </w:r>
      <w:r w:rsidR="00167649" w:rsidRPr="002A049D">
        <w:rPr>
          <w:rFonts w:cstheme="minorHAnsi"/>
          <w:bCs/>
          <w:color w:val="000000" w:themeColor="text1"/>
        </w:rPr>
        <w:t xml:space="preserve"> of the reason why </w:t>
      </w:r>
      <w:r w:rsidR="00BC7697" w:rsidRPr="002A049D">
        <w:rPr>
          <w:rFonts w:cstheme="minorHAnsi"/>
          <w:bCs/>
          <w:color w:val="000000" w:themeColor="text1"/>
        </w:rPr>
        <w:t>daily</w:t>
      </w:r>
      <w:r w:rsidR="00167649" w:rsidRPr="002A049D">
        <w:rPr>
          <w:rFonts w:cstheme="minorHAnsi"/>
          <w:bCs/>
          <w:color w:val="000000" w:themeColor="text1"/>
        </w:rPr>
        <w:t>.</w:t>
      </w:r>
    </w:p>
    <w:p w14:paraId="18245E4F" w14:textId="4642BD70" w:rsidR="00167649" w:rsidRPr="002A049D" w:rsidRDefault="00167649" w:rsidP="00E76FC5">
      <w:pPr>
        <w:contextualSpacing/>
        <w:rPr>
          <w:rFonts w:cstheme="minorHAnsi"/>
          <w:bCs/>
          <w:color w:val="000000" w:themeColor="text1"/>
        </w:rPr>
      </w:pPr>
    </w:p>
    <w:p w14:paraId="096A4922" w14:textId="0890611B" w:rsidR="00167649" w:rsidRPr="002A049D" w:rsidRDefault="00167649" w:rsidP="00E76FC5">
      <w:pPr>
        <w:contextualSpacing/>
        <w:rPr>
          <w:rFonts w:cstheme="minorHAnsi"/>
          <w:bCs/>
          <w:color w:val="000000" w:themeColor="text1"/>
        </w:rPr>
      </w:pPr>
      <w:r w:rsidRPr="002A049D">
        <w:rPr>
          <w:rFonts w:cstheme="minorHAnsi"/>
          <w:b/>
          <w:color w:val="000000" w:themeColor="text1"/>
        </w:rPr>
        <w:t>Can a child miss school for a medical or dental appointment?</w:t>
      </w:r>
    </w:p>
    <w:p w14:paraId="25EA1011" w14:textId="0723876A" w:rsidR="00167649" w:rsidRPr="002A049D" w:rsidRDefault="00167649" w:rsidP="00E76FC5">
      <w:pPr>
        <w:contextualSpacing/>
        <w:rPr>
          <w:rFonts w:cstheme="minorHAnsi"/>
          <w:bCs/>
          <w:color w:val="000000" w:themeColor="text1"/>
        </w:rPr>
      </w:pPr>
      <w:r w:rsidRPr="002A049D">
        <w:rPr>
          <w:rFonts w:cstheme="minorHAnsi"/>
          <w:bCs/>
          <w:color w:val="000000" w:themeColor="text1"/>
        </w:rPr>
        <w:t xml:space="preserve">Wherever possible medical and dental appointments should be arranged out of school hours. Where </w:t>
      </w:r>
      <w:r w:rsidR="000F5409" w:rsidRPr="002A049D">
        <w:rPr>
          <w:rFonts w:cstheme="minorHAnsi"/>
          <w:bCs/>
          <w:color w:val="000000" w:themeColor="text1"/>
        </w:rPr>
        <w:t>absence to attend an appointment is unavo</w:t>
      </w:r>
      <w:r w:rsidR="00127087" w:rsidRPr="002A049D">
        <w:rPr>
          <w:rFonts w:cstheme="minorHAnsi"/>
          <w:bCs/>
          <w:color w:val="000000" w:themeColor="text1"/>
        </w:rPr>
        <w:t>i</w:t>
      </w:r>
      <w:r w:rsidR="000F5409" w:rsidRPr="002A049D">
        <w:rPr>
          <w:rFonts w:cstheme="minorHAnsi"/>
          <w:bCs/>
          <w:color w:val="000000" w:themeColor="text1"/>
        </w:rPr>
        <w:t>dable</w:t>
      </w:r>
      <w:r w:rsidRPr="002A049D">
        <w:rPr>
          <w:rFonts w:cstheme="minorHAnsi"/>
          <w:bCs/>
          <w:color w:val="000000" w:themeColor="text1"/>
        </w:rPr>
        <w:t xml:space="preserve"> </w:t>
      </w:r>
      <w:r w:rsidR="000F5409" w:rsidRPr="002A049D">
        <w:rPr>
          <w:rFonts w:cstheme="minorHAnsi"/>
          <w:bCs/>
          <w:color w:val="000000" w:themeColor="text1"/>
        </w:rPr>
        <w:t xml:space="preserve">the pupil should miss as little of the school day as possible. </w:t>
      </w:r>
      <w:r w:rsidR="006643E7" w:rsidRPr="002A049D">
        <w:rPr>
          <w:rFonts w:cstheme="minorHAnsi"/>
          <w:bCs/>
          <w:color w:val="000000" w:themeColor="text1"/>
        </w:rPr>
        <w:t xml:space="preserve">School should be informed of the appointment in </w:t>
      </w:r>
      <w:proofErr w:type="gramStart"/>
      <w:r w:rsidR="006643E7" w:rsidRPr="002A049D">
        <w:rPr>
          <w:rFonts w:cstheme="minorHAnsi"/>
          <w:bCs/>
          <w:color w:val="000000" w:themeColor="text1"/>
        </w:rPr>
        <w:t>advance</w:t>
      </w:r>
      <w:proofErr w:type="gramEnd"/>
      <w:r w:rsidR="006643E7" w:rsidRPr="002A049D">
        <w:rPr>
          <w:rFonts w:cstheme="minorHAnsi"/>
          <w:bCs/>
          <w:color w:val="000000" w:themeColor="text1"/>
        </w:rPr>
        <w:t xml:space="preserve"> and the pupil should be ‘</w:t>
      </w:r>
      <w:proofErr w:type="gramStart"/>
      <w:r w:rsidR="006643E7" w:rsidRPr="002A049D">
        <w:rPr>
          <w:rFonts w:cstheme="minorHAnsi"/>
          <w:bCs/>
          <w:color w:val="000000" w:themeColor="text1"/>
        </w:rPr>
        <w:t>signed-out</w:t>
      </w:r>
      <w:proofErr w:type="gramEnd"/>
      <w:r w:rsidR="006643E7" w:rsidRPr="002A049D">
        <w:rPr>
          <w:rFonts w:cstheme="minorHAnsi"/>
          <w:bCs/>
          <w:color w:val="000000" w:themeColor="text1"/>
        </w:rPr>
        <w:t>’</w:t>
      </w:r>
      <w:r w:rsidR="009B2B9A" w:rsidRPr="002A049D">
        <w:rPr>
          <w:rFonts w:cstheme="minorHAnsi"/>
          <w:bCs/>
          <w:color w:val="000000" w:themeColor="text1"/>
        </w:rPr>
        <w:t xml:space="preserve"> at the time of the appointme</w:t>
      </w:r>
      <w:r w:rsidR="00D40BD1">
        <w:rPr>
          <w:rFonts w:cstheme="minorHAnsi"/>
          <w:bCs/>
          <w:color w:val="000000" w:themeColor="text1"/>
        </w:rPr>
        <w:t xml:space="preserve">nt. </w:t>
      </w:r>
      <w:r w:rsidR="00290E72" w:rsidRPr="00EC7BC9">
        <w:rPr>
          <w:rFonts w:cstheme="minorHAnsi"/>
          <w:bCs/>
          <w:color w:val="000000" w:themeColor="text1"/>
        </w:rPr>
        <w:t>Parents are requested to complete the application for leave of absence for a medical appointment form</w:t>
      </w:r>
      <w:r w:rsidR="00BB64BF">
        <w:rPr>
          <w:rFonts w:cstheme="minorHAnsi"/>
          <w:bCs/>
          <w:color w:val="000000" w:themeColor="text1"/>
        </w:rPr>
        <w:t xml:space="preserve">. This can be found here - </w:t>
      </w:r>
      <w:hyperlink r:id="rId15" w:history="1">
        <w:r w:rsidR="00AF654B" w:rsidRPr="00AF654B">
          <w:rPr>
            <w:rStyle w:val="Hyperlink"/>
            <w:rFonts w:cstheme="minorHAnsi"/>
            <w:bCs/>
          </w:rPr>
          <w:t>Sherford Vale School and Nursery - Attendance / Absence</w:t>
        </w:r>
      </w:hyperlink>
      <w:r w:rsidR="00AF654B">
        <w:rPr>
          <w:rFonts w:cstheme="minorHAnsi"/>
          <w:bCs/>
          <w:color w:val="000000" w:themeColor="text1"/>
        </w:rPr>
        <w:t xml:space="preserve"> </w:t>
      </w:r>
    </w:p>
    <w:p w14:paraId="26836E92" w14:textId="1B358EDD" w:rsidR="00DB1C33" w:rsidRPr="002A049D" w:rsidRDefault="00DB1C33" w:rsidP="00E76FC5">
      <w:pPr>
        <w:contextualSpacing/>
        <w:rPr>
          <w:rFonts w:cstheme="minorHAnsi"/>
          <w:bCs/>
          <w:color w:val="000000" w:themeColor="text1"/>
        </w:rPr>
      </w:pPr>
    </w:p>
    <w:p w14:paraId="70B6741F" w14:textId="4CDA4F25" w:rsidR="00DB1C33" w:rsidRPr="002A049D" w:rsidRDefault="00DB1C33" w:rsidP="00E76FC5">
      <w:pPr>
        <w:contextualSpacing/>
        <w:rPr>
          <w:rFonts w:cstheme="minorHAnsi"/>
          <w:b/>
          <w:color w:val="000000" w:themeColor="text1"/>
        </w:rPr>
      </w:pPr>
      <w:r w:rsidRPr="002A049D">
        <w:rPr>
          <w:rFonts w:cstheme="minorHAnsi"/>
          <w:b/>
          <w:color w:val="000000" w:themeColor="text1"/>
        </w:rPr>
        <w:t>Can a child miss school for a family holiday?</w:t>
      </w:r>
    </w:p>
    <w:p w14:paraId="6E1B2012" w14:textId="7CCC66B1" w:rsidR="00DB1C33" w:rsidRPr="002A049D" w:rsidRDefault="00DB1C33" w:rsidP="00E76FC5">
      <w:pPr>
        <w:contextualSpacing/>
        <w:rPr>
          <w:rFonts w:cstheme="minorHAnsi"/>
          <w:bCs/>
          <w:color w:val="000000" w:themeColor="text1"/>
        </w:rPr>
      </w:pPr>
      <w:r w:rsidRPr="002A049D">
        <w:rPr>
          <w:rFonts w:cstheme="minorHAnsi"/>
          <w:bCs/>
          <w:color w:val="000000" w:themeColor="text1"/>
        </w:rPr>
        <w:t xml:space="preserve">The law </w:t>
      </w:r>
      <w:r w:rsidR="00B712E3" w:rsidRPr="002A049D">
        <w:rPr>
          <w:rFonts w:cstheme="minorHAnsi"/>
          <w:bCs/>
          <w:color w:val="000000" w:themeColor="text1"/>
        </w:rPr>
        <w:t xml:space="preserve">only </w:t>
      </w:r>
      <w:r w:rsidRPr="002A049D">
        <w:rPr>
          <w:rFonts w:cstheme="minorHAnsi"/>
          <w:bCs/>
          <w:color w:val="000000" w:themeColor="text1"/>
        </w:rPr>
        <w:t>allows Headteachers to authorise absence</w:t>
      </w:r>
      <w:r w:rsidR="00B712E3" w:rsidRPr="002A049D">
        <w:rPr>
          <w:rFonts w:cstheme="minorHAnsi"/>
          <w:bCs/>
          <w:color w:val="000000" w:themeColor="text1"/>
        </w:rPr>
        <w:t xml:space="preserve"> in </w:t>
      </w:r>
      <w:r w:rsidR="007548C4" w:rsidRPr="002A049D">
        <w:rPr>
          <w:rFonts w:cstheme="minorHAnsi"/>
          <w:bCs/>
          <w:color w:val="000000" w:themeColor="text1"/>
        </w:rPr>
        <w:t>exceptional</w:t>
      </w:r>
      <w:r w:rsidR="00B712E3" w:rsidRPr="002A049D">
        <w:rPr>
          <w:rFonts w:cstheme="minorHAnsi"/>
          <w:bCs/>
          <w:color w:val="000000" w:themeColor="text1"/>
        </w:rPr>
        <w:t xml:space="preserve"> circumstances. </w:t>
      </w:r>
      <w:r w:rsidR="0022216D" w:rsidRPr="002A049D">
        <w:rPr>
          <w:rFonts w:cstheme="minorHAnsi"/>
          <w:bCs/>
          <w:color w:val="000000" w:themeColor="text1"/>
        </w:rPr>
        <w:t xml:space="preserve">Westcountry Schools Trust </w:t>
      </w:r>
      <w:r w:rsidR="00127087" w:rsidRPr="002A049D">
        <w:rPr>
          <w:rFonts w:cstheme="minorHAnsi"/>
          <w:bCs/>
          <w:color w:val="000000" w:themeColor="text1"/>
        </w:rPr>
        <w:t>(</w:t>
      </w:r>
      <w:proofErr w:type="spellStart"/>
      <w:r w:rsidR="00127087" w:rsidRPr="002A049D">
        <w:rPr>
          <w:rFonts w:cstheme="minorHAnsi"/>
          <w:bCs/>
          <w:color w:val="000000" w:themeColor="text1"/>
        </w:rPr>
        <w:t>WeST</w:t>
      </w:r>
      <w:proofErr w:type="spellEnd"/>
      <w:r w:rsidR="00127087" w:rsidRPr="002A049D">
        <w:rPr>
          <w:rFonts w:cstheme="minorHAnsi"/>
          <w:bCs/>
          <w:color w:val="000000" w:themeColor="text1"/>
        </w:rPr>
        <w:t xml:space="preserve">) </w:t>
      </w:r>
      <w:r w:rsidR="0022216D" w:rsidRPr="002A049D">
        <w:rPr>
          <w:rFonts w:cstheme="minorHAnsi"/>
          <w:bCs/>
          <w:color w:val="000000" w:themeColor="text1"/>
        </w:rPr>
        <w:t xml:space="preserve">does not support the authorisation of term-time holidays. If a parent is determined to take their child out of school for a family </w:t>
      </w:r>
      <w:r w:rsidR="003A4971" w:rsidRPr="002A049D">
        <w:rPr>
          <w:rFonts w:cstheme="minorHAnsi"/>
          <w:bCs/>
          <w:color w:val="000000" w:themeColor="text1"/>
        </w:rPr>
        <w:t>holiday,</w:t>
      </w:r>
      <w:r w:rsidR="0022216D" w:rsidRPr="002A049D">
        <w:rPr>
          <w:rFonts w:cstheme="minorHAnsi"/>
          <w:bCs/>
          <w:color w:val="000000" w:themeColor="text1"/>
        </w:rPr>
        <w:t xml:space="preserve"> the</w:t>
      </w:r>
      <w:r w:rsidR="003677D9" w:rsidRPr="002A049D">
        <w:rPr>
          <w:rFonts w:cstheme="minorHAnsi"/>
          <w:bCs/>
          <w:color w:val="000000" w:themeColor="text1"/>
        </w:rPr>
        <w:t>n they should use the correct form to inform the Headteacher in advance.</w:t>
      </w:r>
      <w:r w:rsidR="007548C4" w:rsidRPr="002A049D">
        <w:rPr>
          <w:rFonts w:cstheme="minorHAnsi"/>
          <w:bCs/>
          <w:color w:val="000000" w:themeColor="text1"/>
        </w:rPr>
        <w:t xml:space="preserve"> </w:t>
      </w:r>
      <w:r w:rsidR="0084415E" w:rsidRPr="002A049D">
        <w:rPr>
          <w:rFonts w:cstheme="minorHAnsi"/>
          <w:bCs/>
          <w:color w:val="000000" w:themeColor="text1"/>
        </w:rPr>
        <w:t xml:space="preserve">Should a request for holiday be refused it is likely that a fixed penalty notice will be issued to </w:t>
      </w:r>
      <w:r w:rsidR="00601BAA">
        <w:rPr>
          <w:rFonts w:cstheme="minorHAnsi"/>
          <w:bCs/>
          <w:color w:val="000000" w:themeColor="text1"/>
        </w:rPr>
        <w:t>the</w:t>
      </w:r>
      <w:r w:rsidR="0084415E" w:rsidRPr="002A049D">
        <w:rPr>
          <w:rFonts w:cstheme="minorHAnsi"/>
          <w:bCs/>
          <w:color w:val="000000" w:themeColor="text1"/>
        </w:rPr>
        <w:t xml:space="preserve"> parent</w:t>
      </w:r>
      <w:r w:rsidR="00601BAA">
        <w:rPr>
          <w:rFonts w:cstheme="minorHAnsi"/>
          <w:bCs/>
          <w:color w:val="000000" w:themeColor="text1"/>
        </w:rPr>
        <w:t>(</w:t>
      </w:r>
      <w:r w:rsidR="0084415E" w:rsidRPr="002A049D">
        <w:rPr>
          <w:rFonts w:cstheme="minorHAnsi"/>
          <w:bCs/>
          <w:color w:val="000000" w:themeColor="text1"/>
        </w:rPr>
        <w:t>s</w:t>
      </w:r>
      <w:r w:rsidR="00601BAA">
        <w:rPr>
          <w:rFonts w:cstheme="minorHAnsi"/>
          <w:bCs/>
          <w:color w:val="000000" w:themeColor="text1"/>
        </w:rPr>
        <w:t>) responsible for the absence</w:t>
      </w:r>
      <w:r w:rsidR="00E33EA2">
        <w:rPr>
          <w:rFonts w:cstheme="minorHAnsi"/>
          <w:bCs/>
          <w:color w:val="000000" w:themeColor="text1"/>
        </w:rPr>
        <w:t xml:space="preserve"> </w:t>
      </w:r>
      <w:r w:rsidR="00601BAA">
        <w:rPr>
          <w:rFonts w:cstheme="minorHAnsi"/>
          <w:bCs/>
          <w:color w:val="000000" w:themeColor="text1"/>
        </w:rPr>
        <w:t xml:space="preserve">of </w:t>
      </w:r>
      <w:r w:rsidR="00E33EA2">
        <w:rPr>
          <w:rFonts w:cstheme="minorHAnsi"/>
          <w:bCs/>
          <w:color w:val="000000" w:themeColor="text1"/>
        </w:rPr>
        <w:t>all</w:t>
      </w:r>
      <w:r w:rsidR="00002CE2">
        <w:rPr>
          <w:rFonts w:cstheme="minorHAnsi"/>
          <w:bCs/>
          <w:color w:val="000000" w:themeColor="text1"/>
        </w:rPr>
        <w:t xml:space="preserve"> </w:t>
      </w:r>
      <w:r w:rsidR="00E33EA2">
        <w:rPr>
          <w:rFonts w:cstheme="minorHAnsi"/>
          <w:bCs/>
          <w:color w:val="000000" w:themeColor="text1"/>
        </w:rPr>
        <w:t xml:space="preserve">children </w:t>
      </w:r>
      <w:r w:rsidR="00002CE2">
        <w:rPr>
          <w:rFonts w:cstheme="minorHAnsi"/>
          <w:bCs/>
          <w:color w:val="000000" w:themeColor="text1"/>
        </w:rPr>
        <w:t>absent</w:t>
      </w:r>
      <w:r w:rsidR="00E33EA2">
        <w:rPr>
          <w:rFonts w:cstheme="minorHAnsi"/>
          <w:bCs/>
          <w:color w:val="000000" w:themeColor="text1"/>
        </w:rPr>
        <w:t>, in accordance with the national penalty notice framework</w:t>
      </w:r>
      <w:r w:rsidR="0084415E" w:rsidRPr="002A049D">
        <w:rPr>
          <w:rFonts w:cstheme="minorHAnsi"/>
          <w:bCs/>
          <w:color w:val="000000" w:themeColor="text1"/>
        </w:rPr>
        <w:t xml:space="preserve">. </w:t>
      </w:r>
    </w:p>
    <w:p w14:paraId="6B5011C2" w14:textId="79C63C3B" w:rsidR="00127087" w:rsidRPr="002A049D" w:rsidRDefault="00127087" w:rsidP="00E76FC5">
      <w:pPr>
        <w:contextualSpacing/>
        <w:rPr>
          <w:rFonts w:cstheme="minorHAnsi"/>
          <w:bCs/>
          <w:color w:val="000000" w:themeColor="text1"/>
        </w:rPr>
      </w:pPr>
    </w:p>
    <w:p w14:paraId="45018DE8" w14:textId="07B7ADB3" w:rsidR="00127087" w:rsidRPr="002A049D" w:rsidRDefault="00127087" w:rsidP="00E76FC5">
      <w:pPr>
        <w:contextualSpacing/>
        <w:rPr>
          <w:rFonts w:cstheme="minorHAnsi"/>
          <w:bCs/>
          <w:color w:val="000000" w:themeColor="text1"/>
        </w:rPr>
      </w:pPr>
      <w:r w:rsidRPr="002A049D">
        <w:rPr>
          <w:rFonts w:cstheme="minorHAnsi"/>
          <w:b/>
          <w:color w:val="000000" w:themeColor="text1"/>
        </w:rPr>
        <w:t>What about children from forces families?</w:t>
      </w:r>
    </w:p>
    <w:p w14:paraId="15C23E61" w14:textId="0ABBC0AE" w:rsidR="00197E00" w:rsidRPr="002A049D" w:rsidRDefault="00127087" w:rsidP="00E76FC5">
      <w:pPr>
        <w:contextualSpacing/>
        <w:rPr>
          <w:rFonts w:cstheme="minorHAnsi"/>
          <w:bCs/>
          <w:color w:val="000000" w:themeColor="text1"/>
        </w:rPr>
      </w:pPr>
      <w:proofErr w:type="spellStart"/>
      <w:r w:rsidRPr="002A049D">
        <w:rPr>
          <w:rFonts w:cstheme="minorHAnsi"/>
          <w:bCs/>
          <w:color w:val="000000" w:themeColor="text1"/>
        </w:rPr>
        <w:t>WeST</w:t>
      </w:r>
      <w:proofErr w:type="spellEnd"/>
      <w:r w:rsidRPr="002A049D">
        <w:rPr>
          <w:rFonts w:cstheme="minorHAnsi"/>
          <w:bCs/>
          <w:color w:val="000000" w:themeColor="text1"/>
        </w:rPr>
        <w:t xml:space="preserve"> recognises that special consideration should be given to the children of members of our armed forces. Headteachers will follow </w:t>
      </w:r>
      <w:hyperlink r:id="rId16" w:history="1">
        <w:r w:rsidRPr="00002CE2">
          <w:rPr>
            <w:rStyle w:val="Hyperlink"/>
            <w:rFonts w:cstheme="minorHAnsi"/>
            <w:bCs/>
          </w:rPr>
          <w:t>government guidance</w:t>
        </w:r>
      </w:hyperlink>
      <w:r w:rsidRPr="002A049D">
        <w:rPr>
          <w:rFonts w:cstheme="minorHAnsi"/>
          <w:bCs/>
          <w:color w:val="000000" w:themeColor="text1"/>
        </w:rPr>
        <w:t xml:space="preserve"> </w:t>
      </w:r>
      <w:r w:rsidR="00393DEF" w:rsidRPr="002A049D">
        <w:rPr>
          <w:rFonts w:cstheme="minorHAnsi"/>
          <w:bCs/>
          <w:color w:val="000000" w:themeColor="text1"/>
        </w:rPr>
        <w:t>when considering request from forces families for children to be absent from school.</w:t>
      </w:r>
    </w:p>
    <w:p w14:paraId="3DB69E3B" w14:textId="77777777" w:rsidR="00197E00" w:rsidRPr="002A049D" w:rsidRDefault="00197E00" w:rsidP="00E76FC5">
      <w:pPr>
        <w:contextualSpacing/>
        <w:rPr>
          <w:rFonts w:cstheme="minorHAnsi"/>
          <w:bCs/>
          <w:color w:val="000000" w:themeColor="text1"/>
        </w:rPr>
      </w:pPr>
    </w:p>
    <w:p w14:paraId="537D47A5" w14:textId="0C32F1DC" w:rsidR="00197E00" w:rsidRPr="002A049D" w:rsidRDefault="00197E00" w:rsidP="00E76FC5">
      <w:pPr>
        <w:contextualSpacing/>
        <w:rPr>
          <w:rFonts w:cstheme="minorHAnsi"/>
          <w:b/>
          <w:color w:val="000000" w:themeColor="text1"/>
        </w:rPr>
      </w:pPr>
      <w:r w:rsidRPr="002A049D">
        <w:rPr>
          <w:rFonts w:cstheme="minorHAnsi"/>
          <w:b/>
          <w:color w:val="000000" w:themeColor="text1"/>
        </w:rPr>
        <w:t>Who is responsible for attendance</w:t>
      </w:r>
      <w:r w:rsidR="007C166C" w:rsidRPr="002A049D">
        <w:rPr>
          <w:rFonts w:cstheme="minorHAnsi"/>
          <w:b/>
          <w:color w:val="000000" w:themeColor="text1"/>
        </w:rPr>
        <w:t>?</w:t>
      </w:r>
    </w:p>
    <w:p w14:paraId="6FD31BA5" w14:textId="64804DB0" w:rsidR="00197E00" w:rsidRPr="00314F44" w:rsidRDefault="007C32EE" w:rsidP="00E76FC5">
      <w:pPr>
        <w:contextualSpacing/>
        <w:rPr>
          <w:rFonts w:cstheme="minorHAnsi"/>
          <w:bCs/>
          <w:color w:val="000000" w:themeColor="text1"/>
        </w:rPr>
        <w:sectPr w:rsidR="00197E00" w:rsidRPr="00314F44" w:rsidSect="002505C6">
          <w:pgSz w:w="11900" w:h="16840"/>
          <w:pgMar w:top="720" w:right="720" w:bottom="720" w:left="720" w:header="708" w:footer="708" w:gutter="0"/>
          <w:cols w:space="708"/>
          <w:docGrid w:linePitch="360"/>
        </w:sectPr>
      </w:pPr>
      <w:r w:rsidRPr="007C32EE">
        <w:rPr>
          <w:rFonts w:cstheme="minorHAnsi"/>
          <w:bCs/>
          <w:color w:val="000000" w:themeColor="text1"/>
        </w:rPr>
        <w:t xml:space="preserve">Every </w:t>
      </w:r>
      <w:r>
        <w:rPr>
          <w:rFonts w:cstheme="minorHAnsi"/>
          <w:bCs/>
          <w:color w:val="000000" w:themeColor="text1"/>
        </w:rPr>
        <w:t xml:space="preserve">school must have a Senior Attendance Champion, who will take responsibility for </w:t>
      </w:r>
      <w:r w:rsidR="00AA12C5">
        <w:rPr>
          <w:rFonts w:cstheme="minorHAnsi"/>
          <w:bCs/>
          <w:color w:val="000000" w:themeColor="text1"/>
        </w:rPr>
        <w:t>attendance. At</w:t>
      </w:r>
      <w:r w:rsidR="009522B4">
        <w:rPr>
          <w:rFonts w:cstheme="minorHAnsi"/>
          <w:bCs/>
          <w:color w:val="000000" w:themeColor="text1"/>
        </w:rPr>
        <w:t xml:space="preserve"> Sherford Vale School and Nursery, t</w:t>
      </w:r>
      <w:r w:rsidR="00AA12C5">
        <w:rPr>
          <w:rFonts w:cstheme="minorHAnsi"/>
          <w:bCs/>
          <w:color w:val="000000" w:themeColor="text1"/>
        </w:rPr>
        <w:t>his i</w:t>
      </w:r>
      <w:r w:rsidR="009522B4">
        <w:rPr>
          <w:rFonts w:cstheme="minorHAnsi"/>
          <w:bCs/>
          <w:color w:val="000000" w:themeColor="text1"/>
        </w:rPr>
        <w:t>s Laurie Archer (Headteacher).</w:t>
      </w:r>
      <w:r w:rsidR="00314F44">
        <w:rPr>
          <w:rFonts w:cstheme="minorHAnsi"/>
          <w:bCs/>
          <w:color w:val="FF0000"/>
        </w:rPr>
        <w:t xml:space="preserve"> </w:t>
      </w:r>
      <w:r w:rsidR="00314F44">
        <w:rPr>
          <w:rFonts w:cstheme="minorHAnsi"/>
          <w:bCs/>
          <w:color w:val="000000" w:themeColor="text1"/>
        </w:rPr>
        <w:t xml:space="preserve"> However, attendance  is everyone’s responsibility, every moment of every day.</w:t>
      </w:r>
    </w:p>
    <w:p w14:paraId="535C2E5D" w14:textId="77777777" w:rsidR="000D6BD7" w:rsidRPr="002A049D" w:rsidRDefault="000D6BD7" w:rsidP="00E76FC5">
      <w:pPr>
        <w:pStyle w:val="Heading2"/>
        <w:ind w:left="4"/>
        <w:rPr>
          <w:rFonts w:asciiTheme="minorHAnsi" w:hAnsiTheme="minorHAnsi" w:cstheme="minorHAnsi"/>
          <w:sz w:val="28"/>
          <w:szCs w:val="28"/>
        </w:rPr>
      </w:pPr>
      <w:r w:rsidRPr="002A049D">
        <w:rPr>
          <w:rFonts w:asciiTheme="minorHAnsi" w:hAnsiTheme="minorHAnsi" w:cstheme="minorHAnsi"/>
          <w:sz w:val="28"/>
          <w:szCs w:val="28"/>
        </w:rPr>
        <w:lastRenderedPageBreak/>
        <w:t xml:space="preserve">Purpose  </w:t>
      </w:r>
    </w:p>
    <w:p w14:paraId="126B9355" w14:textId="473746D4" w:rsidR="000D6BD7" w:rsidRPr="002A049D" w:rsidRDefault="00AD4BD2" w:rsidP="00E76FC5">
      <w:pPr>
        <w:spacing w:after="1" w:line="245" w:lineRule="auto"/>
        <w:ind w:left="5" w:right="52"/>
        <w:rPr>
          <w:rFonts w:cstheme="minorHAnsi"/>
        </w:rPr>
      </w:pPr>
      <w:r w:rsidRPr="002A049D">
        <w:rPr>
          <w:rFonts w:cstheme="minorHAnsi"/>
        </w:rPr>
        <w:t>Excellent</w:t>
      </w:r>
      <w:r w:rsidR="000D6BD7" w:rsidRPr="002A049D">
        <w:rPr>
          <w:rFonts w:cstheme="minorHAnsi"/>
        </w:rPr>
        <w:t xml:space="preserve"> attendance allows children to access the opportunities provided by </w:t>
      </w:r>
      <w:r w:rsidR="008D5716" w:rsidRPr="002A049D">
        <w:rPr>
          <w:rFonts w:cstheme="minorHAnsi"/>
        </w:rPr>
        <w:t>the</w:t>
      </w:r>
      <w:r w:rsidR="000D6BD7" w:rsidRPr="002A049D">
        <w:rPr>
          <w:rFonts w:cstheme="minorHAnsi"/>
        </w:rPr>
        <w:t xml:space="preserve"> school through </w:t>
      </w:r>
      <w:r w:rsidR="008D5716" w:rsidRPr="002A049D">
        <w:rPr>
          <w:rFonts w:cstheme="minorHAnsi"/>
        </w:rPr>
        <w:t>its</w:t>
      </w:r>
      <w:r w:rsidR="000D6BD7" w:rsidRPr="002A049D">
        <w:rPr>
          <w:rFonts w:cstheme="minorHAnsi"/>
        </w:rPr>
        <w:t xml:space="preserve"> curriculum and extra-curricular activities.</w:t>
      </w:r>
    </w:p>
    <w:p w14:paraId="43FFECC9" w14:textId="77777777" w:rsidR="000D6BD7" w:rsidRPr="002A049D" w:rsidRDefault="000D6BD7" w:rsidP="00E76FC5">
      <w:pPr>
        <w:spacing w:after="0"/>
        <w:ind w:left="5"/>
        <w:rPr>
          <w:rFonts w:cstheme="minorHAnsi"/>
        </w:rPr>
      </w:pPr>
    </w:p>
    <w:p w14:paraId="4C2BAABE" w14:textId="14364D70" w:rsidR="000D6BD7" w:rsidRPr="002A049D" w:rsidRDefault="000D6BD7" w:rsidP="00E76FC5">
      <w:pPr>
        <w:spacing w:after="1" w:line="245" w:lineRule="auto"/>
        <w:ind w:left="5" w:right="52"/>
        <w:rPr>
          <w:rFonts w:cstheme="minorHAnsi"/>
        </w:rPr>
      </w:pPr>
      <w:r w:rsidRPr="002A049D">
        <w:rPr>
          <w:rFonts w:cstheme="minorHAnsi"/>
        </w:rPr>
        <w:t xml:space="preserve">This policy sets out the responsibilities of all members of the school community in ensuring </w:t>
      </w:r>
      <w:r w:rsidR="00BE60FD" w:rsidRPr="002A049D">
        <w:rPr>
          <w:rFonts w:cstheme="minorHAnsi"/>
        </w:rPr>
        <w:t>excellent</w:t>
      </w:r>
      <w:r w:rsidRPr="002A049D">
        <w:rPr>
          <w:rFonts w:cstheme="minorHAnsi"/>
        </w:rPr>
        <w:t xml:space="preserve"> attendance.  It establishes the legal framework and the responsibilities of all parties to promote, maintain</w:t>
      </w:r>
      <w:r w:rsidR="00BE60FD" w:rsidRPr="002A049D">
        <w:rPr>
          <w:rFonts w:cstheme="minorHAnsi"/>
        </w:rPr>
        <w:t xml:space="preserve"> and</w:t>
      </w:r>
      <w:r w:rsidRPr="002A049D">
        <w:rPr>
          <w:rFonts w:cstheme="minorHAnsi"/>
        </w:rPr>
        <w:t xml:space="preserve"> monitor attendance. It also lays out the school’s response to poor attendance.  </w:t>
      </w:r>
    </w:p>
    <w:p w14:paraId="21A270B8" w14:textId="6FCB0574" w:rsidR="00A76A04" w:rsidRPr="002A049D" w:rsidRDefault="00A76A04" w:rsidP="00E76FC5">
      <w:pPr>
        <w:spacing w:after="1" w:line="245" w:lineRule="auto"/>
        <w:ind w:left="5" w:right="52"/>
        <w:rPr>
          <w:rFonts w:cstheme="minorHAnsi"/>
        </w:rPr>
      </w:pPr>
    </w:p>
    <w:p w14:paraId="5A9D1F56" w14:textId="5341CD89" w:rsidR="00A76A04" w:rsidRPr="002A049D" w:rsidRDefault="00A76A04" w:rsidP="00E76FC5">
      <w:pPr>
        <w:spacing w:after="1" w:line="245" w:lineRule="auto"/>
        <w:ind w:left="5" w:right="52"/>
        <w:rPr>
          <w:rFonts w:cstheme="minorHAnsi"/>
          <w:b/>
          <w:bCs/>
          <w:color w:val="000000" w:themeColor="text1"/>
          <w:sz w:val="28"/>
          <w:szCs w:val="28"/>
        </w:rPr>
      </w:pPr>
      <w:r w:rsidRPr="002A049D">
        <w:rPr>
          <w:rFonts w:cstheme="minorHAnsi"/>
          <w:b/>
          <w:bCs/>
          <w:color w:val="000000" w:themeColor="text1"/>
          <w:sz w:val="28"/>
          <w:szCs w:val="28"/>
        </w:rPr>
        <w:t>Linked Documents</w:t>
      </w:r>
      <w:r w:rsidR="00524618" w:rsidRPr="002A049D">
        <w:rPr>
          <w:rFonts w:cstheme="minorHAnsi"/>
          <w:b/>
          <w:bCs/>
          <w:color w:val="000000" w:themeColor="text1"/>
          <w:sz w:val="28"/>
          <w:szCs w:val="28"/>
        </w:rPr>
        <w:t xml:space="preserve"> and Guidance</w:t>
      </w:r>
    </w:p>
    <w:p w14:paraId="1E76E5C6" w14:textId="48E9E23B" w:rsidR="00524618" w:rsidRPr="009522B4" w:rsidRDefault="003F4C1B" w:rsidP="00E76FC5">
      <w:pPr>
        <w:spacing w:after="1" w:line="245" w:lineRule="auto"/>
        <w:ind w:left="5" w:right="52"/>
        <w:rPr>
          <w:rStyle w:val="Hyperlink"/>
          <w:rFonts w:cstheme="minorHAnsi"/>
        </w:rPr>
      </w:pPr>
      <w:r w:rsidRPr="009522B4">
        <w:rPr>
          <w:rFonts w:cstheme="minorHAnsi"/>
          <w:color w:val="000000" w:themeColor="text1"/>
        </w:rPr>
        <w:t>DfE (202</w:t>
      </w:r>
      <w:r w:rsidR="00677B5E" w:rsidRPr="009522B4">
        <w:rPr>
          <w:rFonts w:cstheme="minorHAnsi"/>
          <w:color w:val="000000" w:themeColor="text1"/>
        </w:rPr>
        <w:t>6</w:t>
      </w:r>
      <w:r w:rsidRPr="009522B4">
        <w:rPr>
          <w:rFonts w:cstheme="minorHAnsi"/>
          <w:color w:val="000000" w:themeColor="text1"/>
        </w:rPr>
        <w:t>)</w:t>
      </w:r>
      <w:r w:rsidR="008F1F48" w:rsidRPr="009522B4">
        <w:rPr>
          <w:rFonts w:cstheme="minorHAnsi"/>
          <w:color w:val="000000" w:themeColor="text1"/>
        </w:rPr>
        <w:tab/>
      </w:r>
      <w:hyperlink r:id="rId17" w:history="1">
        <w:r w:rsidR="00ED3730" w:rsidRPr="009522B4">
          <w:rPr>
            <w:rStyle w:val="Hyperlink"/>
            <w:rFonts w:cstheme="minorHAnsi"/>
          </w:rPr>
          <w:t>Working Together to Improve School Attendance</w:t>
        </w:r>
      </w:hyperlink>
    </w:p>
    <w:p w14:paraId="579F2ACF" w14:textId="7048D548" w:rsidR="006F021B" w:rsidRPr="009522B4" w:rsidRDefault="006F021B" w:rsidP="00E76FC5">
      <w:pPr>
        <w:spacing w:after="1" w:line="245" w:lineRule="auto"/>
        <w:ind w:left="1418" w:right="52" w:hanging="1418"/>
        <w:rPr>
          <w:rStyle w:val="Hyperlink"/>
          <w:rFonts w:cstheme="minorHAnsi"/>
          <w:color w:val="000000" w:themeColor="text1"/>
          <w:u w:val="none"/>
        </w:rPr>
      </w:pPr>
      <w:r w:rsidRPr="009522B4">
        <w:rPr>
          <w:rStyle w:val="Hyperlink"/>
          <w:rFonts w:cstheme="minorHAnsi"/>
          <w:color w:val="000000" w:themeColor="text1"/>
          <w:u w:val="none"/>
        </w:rPr>
        <w:t>DfE (2023)</w:t>
      </w:r>
      <w:r w:rsidRPr="009522B4">
        <w:rPr>
          <w:rStyle w:val="Hyperlink"/>
          <w:rFonts w:cstheme="minorHAnsi"/>
          <w:color w:val="000000" w:themeColor="text1"/>
          <w:u w:val="none"/>
        </w:rPr>
        <w:tab/>
      </w:r>
      <w:hyperlink r:id="rId18" w:history="1">
        <w:r w:rsidR="00012E67" w:rsidRPr="009522B4">
          <w:rPr>
            <w:rStyle w:val="Hyperlink"/>
            <w:rFonts w:cstheme="minorHAnsi"/>
            <w:shd w:val="clear" w:color="auto" w:fill="FFFFFF"/>
          </w:rPr>
          <w:t>Summary of responsibilities where a mental health issue is affecting attendance and examples of effective practice.</w:t>
        </w:r>
      </w:hyperlink>
    </w:p>
    <w:p w14:paraId="260EA073" w14:textId="109F8D81" w:rsidR="003F4C1B" w:rsidRPr="009522B4" w:rsidRDefault="008F1F48" w:rsidP="00E76FC5">
      <w:pPr>
        <w:spacing w:after="1" w:line="245" w:lineRule="auto"/>
        <w:ind w:left="5" w:right="52"/>
        <w:rPr>
          <w:rStyle w:val="Hyperlink"/>
          <w:rFonts w:cstheme="minorHAnsi"/>
          <w:color w:val="000000" w:themeColor="text1"/>
          <w:u w:val="none"/>
        </w:rPr>
      </w:pPr>
      <w:r w:rsidRPr="009522B4">
        <w:rPr>
          <w:rStyle w:val="Hyperlink"/>
          <w:rFonts w:cstheme="minorHAnsi"/>
          <w:color w:val="000000" w:themeColor="text1"/>
          <w:u w:val="none"/>
        </w:rPr>
        <w:t>MoD (2022)</w:t>
      </w:r>
      <w:r w:rsidRPr="009522B4">
        <w:rPr>
          <w:rStyle w:val="Hyperlink"/>
          <w:rFonts w:cstheme="minorHAnsi"/>
          <w:color w:val="000000" w:themeColor="text1"/>
          <w:u w:val="none"/>
        </w:rPr>
        <w:tab/>
      </w:r>
      <w:hyperlink r:id="rId19" w:history="1">
        <w:r w:rsidRPr="009522B4">
          <w:rPr>
            <w:rStyle w:val="Hyperlink"/>
            <w:rFonts w:cstheme="minorHAnsi"/>
          </w:rPr>
          <w:t>Term-time</w:t>
        </w:r>
        <w:r w:rsidR="002D4896" w:rsidRPr="009522B4">
          <w:rPr>
            <w:rStyle w:val="Hyperlink"/>
            <w:rFonts w:cstheme="minorHAnsi"/>
          </w:rPr>
          <w:t xml:space="preserve"> absence for service children</w:t>
        </w:r>
      </w:hyperlink>
    </w:p>
    <w:p w14:paraId="1147D2FA" w14:textId="0C537EED" w:rsidR="002D4896" w:rsidRPr="009522B4" w:rsidRDefault="002D4896" w:rsidP="00E76FC5">
      <w:pPr>
        <w:spacing w:after="1" w:line="245" w:lineRule="auto"/>
        <w:ind w:left="5" w:right="52"/>
        <w:rPr>
          <w:rStyle w:val="Hyperlink"/>
          <w:rFonts w:cstheme="minorHAnsi"/>
          <w:color w:val="000000" w:themeColor="text1"/>
          <w:u w:val="none"/>
        </w:rPr>
      </w:pPr>
      <w:r w:rsidRPr="009522B4">
        <w:rPr>
          <w:rStyle w:val="Hyperlink"/>
          <w:rFonts w:cstheme="minorHAnsi"/>
          <w:color w:val="000000" w:themeColor="text1"/>
          <w:u w:val="none"/>
        </w:rPr>
        <w:t>DfE (202</w:t>
      </w:r>
      <w:r w:rsidR="00C43E54" w:rsidRPr="009522B4">
        <w:rPr>
          <w:rStyle w:val="Hyperlink"/>
          <w:rFonts w:cstheme="minorHAnsi"/>
          <w:color w:val="000000" w:themeColor="text1"/>
          <w:u w:val="none"/>
        </w:rPr>
        <w:t>5</w:t>
      </w:r>
      <w:r w:rsidRPr="009522B4">
        <w:rPr>
          <w:rStyle w:val="Hyperlink"/>
          <w:rFonts w:cstheme="minorHAnsi"/>
          <w:color w:val="000000" w:themeColor="text1"/>
          <w:u w:val="none"/>
        </w:rPr>
        <w:t>)</w:t>
      </w:r>
      <w:r w:rsidRPr="009522B4">
        <w:rPr>
          <w:rStyle w:val="Hyperlink"/>
          <w:rFonts w:cstheme="minorHAnsi"/>
          <w:color w:val="000000" w:themeColor="text1"/>
          <w:u w:val="none"/>
        </w:rPr>
        <w:tab/>
      </w:r>
      <w:hyperlink r:id="rId20" w:history="1">
        <w:r w:rsidRPr="009522B4">
          <w:rPr>
            <w:rStyle w:val="Hyperlink"/>
            <w:rFonts w:cstheme="minorHAnsi"/>
          </w:rPr>
          <w:t>Keeping Children Safe in Education</w:t>
        </w:r>
      </w:hyperlink>
    </w:p>
    <w:p w14:paraId="4FAB22C8" w14:textId="0404AB46" w:rsidR="002D4896" w:rsidRPr="009522B4" w:rsidRDefault="002D4896" w:rsidP="00E76FC5">
      <w:pPr>
        <w:spacing w:after="1" w:line="245" w:lineRule="auto"/>
        <w:ind w:left="5" w:right="52"/>
      </w:pPr>
      <w:r w:rsidRPr="009522B4">
        <w:rPr>
          <w:rStyle w:val="Hyperlink"/>
          <w:rFonts w:cstheme="minorHAnsi"/>
          <w:color w:val="000000" w:themeColor="text1"/>
          <w:u w:val="none"/>
        </w:rPr>
        <w:t>DfE (2023)</w:t>
      </w:r>
      <w:r w:rsidRPr="009522B4">
        <w:rPr>
          <w:rStyle w:val="Hyperlink"/>
          <w:rFonts w:cstheme="minorHAnsi"/>
          <w:color w:val="000000" w:themeColor="text1"/>
          <w:u w:val="none"/>
        </w:rPr>
        <w:tab/>
      </w:r>
      <w:hyperlink r:id="rId21" w:history="1">
        <w:r w:rsidRPr="009522B4">
          <w:rPr>
            <w:rStyle w:val="Hyperlink"/>
            <w:rFonts w:cstheme="minorHAnsi"/>
          </w:rPr>
          <w:t>Working Together to Safeguard Children</w:t>
        </w:r>
      </w:hyperlink>
    </w:p>
    <w:p w14:paraId="0B027863" w14:textId="168B41E2" w:rsidR="00A23D02" w:rsidRDefault="00A23D02" w:rsidP="00E76FC5">
      <w:pPr>
        <w:spacing w:after="1" w:line="245" w:lineRule="auto"/>
        <w:ind w:left="5" w:right="52"/>
        <w:rPr>
          <w:rStyle w:val="Hyperlink"/>
          <w:rFonts w:cstheme="minorHAnsi"/>
          <w:color w:val="000000" w:themeColor="text1"/>
          <w:u w:val="none"/>
        </w:rPr>
      </w:pPr>
      <w:r w:rsidRPr="009522B4">
        <w:t>DfE (</w:t>
      </w:r>
      <w:r w:rsidR="006E0BE8" w:rsidRPr="009522B4">
        <w:t xml:space="preserve">2025) </w:t>
      </w:r>
      <w:r w:rsidR="006E0BE8" w:rsidRPr="009522B4">
        <w:tab/>
      </w:r>
      <w:hyperlink r:id="rId22" w:history="1">
        <w:r w:rsidR="00F923B2" w:rsidRPr="009522B4">
          <w:rPr>
            <w:rStyle w:val="Hyperlink"/>
          </w:rPr>
          <w:t>EYFS Statutory Framework</w:t>
        </w:r>
      </w:hyperlink>
    </w:p>
    <w:p w14:paraId="7873C9D8" w14:textId="77777777" w:rsidR="002D4896" w:rsidRDefault="002D4896" w:rsidP="00E76FC5">
      <w:pPr>
        <w:spacing w:after="1" w:line="245" w:lineRule="auto"/>
        <w:ind w:left="5" w:right="52"/>
        <w:rPr>
          <w:rStyle w:val="Hyperlink"/>
          <w:rFonts w:cstheme="minorHAnsi"/>
          <w:color w:val="000000" w:themeColor="text1"/>
          <w:u w:val="none"/>
        </w:rPr>
      </w:pPr>
    </w:p>
    <w:p w14:paraId="42421F0E" w14:textId="77777777" w:rsidR="000D6BD7" w:rsidRPr="002A049D" w:rsidRDefault="000D6BD7" w:rsidP="00E76FC5">
      <w:pPr>
        <w:spacing w:after="0"/>
        <w:ind w:left="10"/>
        <w:rPr>
          <w:rFonts w:cstheme="minorHAnsi"/>
        </w:rPr>
      </w:pPr>
      <w:r w:rsidRPr="002A049D">
        <w:rPr>
          <w:rFonts w:eastAsia="Century Gothic" w:cstheme="minorHAnsi"/>
          <w:b/>
        </w:rPr>
        <w:t xml:space="preserve"> </w:t>
      </w:r>
      <w:r w:rsidRPr="002A049D">
        <w:rPr>
          <w:rFonts w:cstheme="minorHAnsi"/>
        </w:rPr>
        <w:t xml:space="preserve"> </w:t>
      </w:r>
    </w:p>
    <w:p w14:paraId="7DAE225E" w14:textId="77777777" w:rsidR="000D6BD7" w:rsidRPr="002A049D" w:rsidRDefault="000D6BD7" w:rsidP="00E76FC5">
      <w:pPr>
        <w:pStyle w:val="Heading2"/>
        <w:spacing w:after="0" w:line="240" w:lineRule="auto"/>
        <w:ind w:left="4"/>
        <w:rPr>
          <w:rFonts w:asciiTheme="minorHAnsi" w:hAnsiTheme="minorHAnsi" w:cstheme="minorHAnsi"/>
          <w:sz w:val="28"/>
          <w:szCs w:val="28"/>
        </w:rPr>
      </w:pPr>
      <w:r w:rsidRPr="002A049D">
        <w:rPr>
          <w:rFonts w:asciiTheme="minorHAnsi" w:hAnsiTheme="minorHAnsi" w:cstheme="minorHAnsi"/>
          <w:sz w:val="28"/>
          <w:szCs w:val="28"/>
        </w:rPr>
        <w:t xml:space="preserve">Contents </w:t>
      </w:r>
    </w:p>
    <w:p w14:paraId="1C695887" w14:textId="03303C32" w:rsidR="000D6BD7" w:rsidRPr="002A049D" w:rsidRDefault="000D6BD7" w:rsidP="00E76FC5">
      <w:pPr>
        <w:spacing w:after="0" w:line="240" w:lineRule="auto"/>
        <w:ind w:left="1418" w:right="53" w:hanging="1418"/>
        <w:rPr>
          <w:rFonts w:cstheme="minorHAnsi"/>
        </w:rPr>
      </w:pPr>
      <w:r w:rsidRPr="002A049D">
        <w:rPr>
          <w:rFonts w:cstheme="minorHAnsi"/>
        </w:rPr>
        <w:t xml:space="preserve">Section 1: </w:t>
      </w:r>
      <w:r w:rsidR="009B2BC1" w:rsidRPr="002A049D">
        <w:rPr>
          <w:rFonts w:cstheme="minorHAnsi"/>
        </w:rPr>
        <w:tab/>
      </w:r>
      <w:r w:rsidRPr="002A049D">
        <w:rPr>
          <w:rFonts w:cstheme="minorHAnsi"/>
        </w:rPr>
        <w:t xml:space="preserve">The principles and legal framework around attendance. </w:t>
      </w:r>
    </w:p>
    <w:p w14:paraId="1075E792" w14:textId="6C81EBCE" w:rsidR="000D6BD7" w:rsidRPr="002A049D" w:rsidRDefault="000D6BD7" w:rsidP="00E76FC5">
      <w:pPr>
        <w:spacing w:after="0" w:line="240" w:lineRule="auto"/>
        <w:ind w:left="1418" w:right="53" w:hanging="1418"/>
        <w:rPr>
          <w:rFonts w:cstheme="minorHAnsi"/>
        </w:rPr>
      </w:pPr>
      <w:r w:rsidRPr="002A049D">
        <w:rPr>
          <w:rFonts w:cstheme="minorHAnsi"/>
        </w:rPr>
        <w:t xml:space="preserve">Section 2: </w:t>
      </w:r>
      <w:r w:rsidR="009B2BC1" w:rsidRPr="002A049D">
        <w:rPr>
          <w:rFonts w:cstheme="minorHAnsi"/>
        </w:rPr>
        <w:tab/>
      </w:r>
      <w:r w:rsidRPr="002A049D">
        <w:rPr>
          <w:rFonts w:cstheme="minorHAnsi"/>
        </w:rPr>
        <w:t>Roles and responsibilities of all members of the school community in improving</w:t>
      </w:r>
      <w:r w:rsidR="009B2BC1" w:rsidRPr="002A049D">
        <w:rPr>
          <w:rFonts w:cstheme="minorHAnsi"/>
        </w:rPr>
        <w:t xml:space="preserve"> </w:t>
      </w:r>
      <w:r w:rsidRPr="002A049D">
        <w:rPr>
          <w:rFonts w:cstheme="minorHAnsi"/>
        </w:rPr>
        <w:t xml:space="preserve">attendance and punctuality. </w:t>
      </w:r>
    </w:p>
    <w:p w14:paraId="16418C2E" w14:textId="6FA7FCA9" w:rsidR="000D6BD7" w:rsidRPr="002A049D" w:rsidRDefault="000D6BD7" w:rsidP="00E76FC5">
      <w:pPr>
        <w:spacing w:after="0" w:line="240" w:lineRule="auto"/>
        <w:ind w:left="1418" w:right="53" w:hanging="1418"/>
        <w:rPr>
          <w:rFonts w:cstheme="minorHAnsi"/>
        </w:rPr>
      </w:pPr>
      <w:r w:rsidRPr="002A049D">
        <w:rPr>
          <w:rFonts w:cstheme="minorHAnsi"/>
        </w:rPr>
        <w:t xml:space="preserve">Section 3: </w:t>
      </w:r>
      <w:r w:rsidR="009B2BC1" w:rsidRPr="002A049D">
        <w:rPr>
          <w:rFonts w:cstheme="minorHAnsi"/>
        </w:rPr>
        <w:tab/>
      </w:r>
      <w:r w:rsidRPr="002A049D">
        <w:rPr>
          <w:rFonts w:cstheme="minorHAnsi"/>
        </w:rPr>
        <w:t xml:space="preserve">Expectations and processes of managing attendance and following up on unexplained absence. </w:t>
      </w:r>
    </w:p>
    <w:p w14:paraId="6BAB86C4" w14:textId="6C0C6BBD" w:rsidR="000D6BD7" w:rsidRPr="002A049D" w:rsidRDefault="000D6BD7" w:rsidP="00E76FC5">
      <w:pPr>
        <w:spacing w:after="0" w:line="240" w:lineRule="auto"/>
        <w:ind w:left="1418" w:right="189" w:hanging="1418"/>
        <w:rPr>
          <w:rFonts w:cstheme="minorHAnsi"/>
        </w:rPr>
      </w:pPr>
      <w:r w:rsidRPr="002A049D">
        <w:rPr>
          <w:rFonts w:cstheme="minorHAnsi"/>
        </w:rPr>
        <w:t xml:space="preserve">Section 4: </w:t>
      </w:r>
      <w:r w:rsidR="009B2BC1" w:rsidRPr="002A049D">
        <w:rPr>
          <w:rFonts w:cstheme="minorHAnsi"/>
        </w:rPr>
        <w:tab/>
      </w:r>
      <w:r w:rsidRPr="002A049D">
        <w:rPr>
          <w:rFonts w:cstheme="minorHAnsi"/>
        </w:rPr>
        <w:t xml:space="preserve">Absence, Persistent and Severe Absence and support for pupils and parents </w:t>
      </w:r>
    </w:p>
    <w:p w14:paraId="2E5E070A" w14:textId="338E17B7" w:rsidR="000D6BD7" w:rsidRPr="002A049D" w:rsidRDefault="000D6BD7" w:rsidP="00E76FC5">
      <w:pPr>
        <w:spacing w:after="0" w:line="240" w:lineRule="auto"/>
        <w:ind w:left="1418" w:right="53" w:hanging="1418"/>
        <w:rPr>
          <w:rFonts w:cstheme="minorHAnsi"/>
        </w:rPr>
      </w:pPr>
      <w:r w:rsidRPr="002A049D">
        <w:rPr>
          <w:rFonts w:cstheme="minorHAnsi"/>
        </w:rPr>
        <w:t xml:space="preserve">Section 5: </w:t>
      </w:r>
      <w:r w:rsidR="009B2BC1" w:rsidRPr="002A049D">
        <w:rPr>
          <w:rFonts w:cstheme="minorHAnsi"/>
        </w:rPr>
        <w:tab/>
      </w:r>
      <w:r w:rsidRPr="002A049D">
        <w:rPr>
          <w:rFonts w:cstheme="minorHAnsi"/>
        </w:rPr>
        <w:t xml:space="preserve">Parental guidance for holiday requests. </w:t>
      </w:r>
    </w:p>
    <w:p w14:paraId="6840CB98" w14:textId="6D308A3D" w:rsidR="000D6BD7" w:rsidRDefault="000D6BD7" w:rsidP="00E76FC5">
      <w:pPr>
        <w:spacing w:after="0" w:line="240" w:lineRule="auto"/>
        <w:ind w:left="1418" w:right="53" w:hanging="1418"/>
        <w:rPr>
          <w:rFonts w:cstheme="minorHAnsi"/>
        </w:rPr>
      </w:pPr>
      <w:r w:rsidRPr="002A049D">
        <w:rPr>
          <w:rFonts w:cstheme="minorHAnsi"/>
        </w:rPr>
        <w:t xml:space="preserve">Section 6: </w:t>
      </w:r>
      <w:r w:rsidR="009B2BC1" w:rsidRPr="002A049D">
        <w:rPr>
          <w:rFonts w:cstheme="minorHAnsi"/>
        </w:rPr>
        <w:tab/>
      </w:r>
      <w:r w:rsidRPr="002A049D">
        <w:rPr>
          <w:rFonts w:cstheme="minorHAnsi"/>
        </w:rPr>
        <w:t xml:space="preserve">Strategies for promoting school attendance </w:t>
      </w:r>
    </w:p>
    <w:p w14:paraId="6F3273BD" w14:textId="0009C6F4" w:rsidR="00060E3C" w:rsidRDefault="00060E3C" w:rsidP="00E76FC5">
      <w:pPr>
        <w:spacing w:after="0" w:line="240" w:lineRule="auto"/>
        <w:ind w:left="1418" w:right="53" w:hanging="1418"/>
        <w:rPr>
          <w:rFonts w:cstheme="minorHAnsi"/>
        </w:rPr>
      </w:pPr>
      <w:r>
        <w:rPr>
          <w:rFonts w:cstheme="minorHAnsi"/>
        </w:rPr>
        <w:t>Section 7:</w:t>
      </w:r>
      <w:r>
        <w:rPr>
          <w:rFonts w:cstheme="minorHAnsi"/>
        </w:rPr>
        <w:tab/>
        <w:t>Elective Home Education</w:t>
      </w:r>
    </w:p>
    <w:p w14:paraId="42403939" w14:textId="1A21DA42" w:rsidR="00060E3C" w:rsidRPr="002A049D" w:rsidRDefault="00060E3C" w:rsidP="00E76FC5">
      <w:pPr>
        <w:spacing w:after="0" w:line="240" w:lineRule="auto"/>
        <w:ind w:left="1418" w:right="53" w:hanging="1418"/>
        <w:rPr>
          <w:rFonts w:cstheme="minorHAnsi"/>
        </w:rPr>
      </w:pPr>
      <w:r>
        <w:rPr>
          <w:rFonts w:cstheme="minorHAnsi"/>
        </w:rPr>
        <w:t>Section 8:</w:t>
      </w:r>
      <w:r>
        <w:rPr>
          <w:rFonts w:cstheme="minorHAnsi"/>
        </w:rPr>
        <w:tab/>
        <w:t>Flexi-schooling</w:t>
      </w:r>
    </w:p>
    <w:p w14:paraId="05513F39" w14:textId="0096319E" w:rsidR="0098024B" w:rsidRPr="003F4C1B" w:rsidRDefault="000D6BD7" w:rsidP="00E76FC5">
      <w:pPr>
        <w:spacing w:after="0" w:line="240" w:lineRule="auto"/>
        <w:ind w:left="1418" w:right="53" w:hanging="1418"/>
        <w:rPr>
          <w:rFonts w:cstheme="minorHAnsi"/>
          <w:lang w:val="fr-FR"/>
        </w:rPr>
      </w:pPr>
      <w:r w:rsidRPr="00CB4CA7">
        <w:rPr>
          <w:rFonts w:cstheme="minorHAnsi"/>
          <w:lang w:val="fr-FR"/>
        </w:rPr>
        <w:t xml:space="preserve">Appendix 1: </w:t>
      </w:r>
      <w:r w:rsidR="00CC79BF" w:rsidRPr="00CB4CA7">
        <w:rPr>
          <w:rFonts w:cstheme="minorHAnsi"/>
          <w:lang w:val="fr-FR"/>
        </w:rPr>
        <w:tab/>
      </w:r>
      <w:r w:rsidR="00352E40" w:rsidRPr="00CB4CA7">
        <w:rPr>
          <w:rFonts w:cstheme="minorHAnsi"/>
          <w:lang w:val="fr-FR"/>
        </w:rPr>
        <w:t>Template letters</w:t>
      </w:r>
    </w:p>
    <w:p w14:paraId="46B336A5" w14:textId="301C98EF" w:rsidR="000D6BD7" w:rsidRPr="002A049D" w:rsidRDefault="004D5116" w:rsidP="00E76FC5">
      <w:pPr>
        <w:spacing w:after="0" w:line="240" w:lineRule="auto"/>
        <w:ind w:left="1418" w:right="53" w:hanging="1418"/>
        <w:rPr>
          <w:rFonts w:cstheme="minorHAnsi"/>
        </w:rPr>
      </w:pPr>
      <w:r w:rsidRPr="002A049D">
        <w:rPr>
          <w:rFonts w:cstheme="minorHAnsi"/>
        </w:rPr>
        <w:t>Appendix 2:</w:t>
      </w:r>
      <w:r w:rsidRPr="002A049D">
        <w:rPr>
          <w:rFonts w:cstheme="minorHAnsi"/>
        </w:rPr>
        <w:tab/>
      </w:r>
      <w:r w:rsidR="00352E40" w:rsidRPr="002A049D">
        <w:rPr>
          <w:rFonts w:cstheme="minorHAnsi"/>
        </w:rPr>
        <w:t>Absence request form</w:t>
      </w:r>
      <w:r w:rsidR="000D6BD7" w:rsidRPr="002A049D">
        <w:rPr>
          <w:rFonts w:cstheme="minorHAnsi"/>
        </w:rPr>
        <w:t xml:space="preserve"> </w:t>
      </w:r>
    </w:p>
    <w:p w14:paraId="33B212D8" w14:textId="3134A011" w:rsidR="000D6BD7" w:rsidRPr="002A049D" w:rsidRDefault="000D6BD7" w:rsidP="00E76FC5">
      <w:pPr>
        <w:spacing w:after="0"/>
        <w:ind w:left="19"/>
        <w:rPr>
          <w:rFonts w:cstheme="minorHAnsi"/>
        </w:rPr>
      </w:pPr>
      <w:r w:rsidRPr="002A049D">
        <w:rPr>
          <w:rFonts w:cstheme="minorHAnsi"/>
        </w:rPr>
        <w:t xml:space="preserve"> </w:t>
      </w:r>
    </w:p>
    <w:p w14:paraId="4AED7109" w14:textId="26964F1B" w:rsidR="00653148" w:rsidRPr="002A049D" w:rsidRDefault="00653148" w:rsidP="00E76FC5">
      <w:pPr>
        <w:spacing w:after="0"/>
        <w:ind w:left="19"/>
        <w:rPr>
          <w:rFonts w:cstheme="minorHAnsi"/>
        </w:rPr>
      </w:pPr>
    </w:p>
    <w:p w14:paraId="6F65762E" w14:textId="77777777" w:rsidR="003A2B7E" w:rsidRPr="002A049D" w:rsidRDefault="003A2B7E" w:rsidP="00E76FC5">
      <w:pPr>
        <w:spacing w:after="0"/>
        <w:ind w:left="19"/>
        <w:rPr>
          <w:rFonts w:cstheme="minorHAnsi"/>
        </w:rPr>
      </w:pPr>
    </w:p>
    <w:p w14:paraId="5189C8AD" w14:textId="77777777" w:rsidR="000D6BD7" w:rsidRPr="002A049D" w:rsidRDefault="000D6BD7" w:rsidP="00E76FC5">
      <w:pPr>
        <w:spacing w:after="4" w:line="252" w:lineRule="auto"/>
        <w:ind w:left="4"/>
        <w:rPr>
          <w:rFonts w:cstheme="minorHAnsi"/>
          <w:b/>
          <w:sz w:val="28"/>
          <w:szCs w:val="28"/>
        </w:rPr>
      </w:pPr>
      <w:r w:rsidRPr="002A049D">
        <w:rPr>
          <w:rFonts w:eastAsia="Century Gothic" w:cstheme="minorHAnsi"/>
          <w:b/>
          <w:sz w:val="28"/>
          <w:szCs w:val="28"/>
        </w:rPr>
        <w:t>Section 1</w:t>
      </w:r>
      <w:r w:rsidRPr="002A049D">
        <w:rPr>
          <w:rFonts w:cstheme="minorHAnsi"/>
          <w:b/>
          <w:sz w:val="28"/>
          <w:szCs w:val="28"/>
        </w:rPr>
        <w:t>: The Principles and Legal Framework Around Attendance</w:t>
      </w:r>
    </w:p>
    <w:p w14:paraId="2DE47761" w14:textId="230CD9C9" w:rsidR="000D6BD7" w:rsidRPr="002A049D" w:rsidRDefault="000D6BD7" w:rsidP="00E76FC5">
      <w:pPr>
        <w:ind w:left="14" w:right="53"/>
        <w:rPr>
          <w:rFonts w:cstheme="minorHAnsi"/>
        </w:rPr>
      </w:pPr>
      <w:r w:rsidRPr="002A049D">
        <w:rPr>
          <w:rFonts w:cstheme="minorHAnsi"/>
        </w:rPr>
        <w:t xml:space="preserve">We expect the highest level of attendance and punctuality from every pupil. </w:t>
      </w:r>
      <w:r w:rsidR="008B6BEA" w:rsidRPr="002A049D">
        <w:rPr>
          <w:rFonts w:cstheme="minorHAnsi"/>
        </w:rPr>
        <w:t>High levels of</w:t>
      </w:r>
      <w:r w:rsidRPr="002A049D">
        <w:rPr>
          <w:rFonts w:cstheme="minorHAnsi"/>
        </w:rPr>
        <w:t xml:space="preserve"> attendance will provide the opportunity for each pupil to develop their full potential during their time at school. Parents</w:t>
      </w:r>
      <w:r w:rsidR="005D7B54" w:rsidRPr="002A049D">
        <w:rPr>
          <w:rStyle w:val="FootnoteReference"/>
          <w:rFonts w:cstheme="minorHAnsi"/>
        </w:rPr>
        <w:footnoteReference w:id="3"/>
      </w:r>
      <w:r w:rsidRPr="002A049D">
        <w:rPr>
          <w:rFonts w:cstheme="minorHAnsi"/>
        </w:rPr>
        <w:t xml:space="preserve">, staff, pupils and those in governance must do all in their power to ensure this objective is achieved in line with the legal framework governing attendance and punctuality </w:t>
      </w:r>
      <w:r w:rsidRPr="002A049D">
        <w:rPr>
          <w:rFonts w:cstheme="minorHAnsi"/>
          <w:color w:val="FF0000"/>
        </w:rPr>
        <w:t xml:space="preserve"> </w:t>
      </w:r>
    </w:p>
    <w:p w14:paraId="30C4989C" w14:textId="77777777" w:rsidR="000D6BD7" w:rsidRPr="002A049D" w:rsidRDefault="000D6BD7" w:rsidP="00E76FC5">
      <w:pPr>
        <w:spacing w:after="0"/>
        <w:ind w:left="19"/>
        <w:rPr>
          <w:rFonts w:cstheme="minorHAnsi"/>
        </w:rPr>
      </w:pPr>
      <w:r w:rsidRPr="002A049D">
        <w:rPr>
          <w:rFonts w:cstheme="minorHAnsi"/>
        </w:rPr>
        <w:t xml:space="preserve"> </w:t>
      </w:r>
    </w:p>
    <w:p w14:paraId="011F6062" w14:textId="77777777" w:rsidR="000D6BD7" w:rsidRPr="002A049D" w:rsidRDefault="000D6BD7" w:rsidP="00E76FC5">
      <w:pPr>
        <w:pStyle w:val="Heading2"/>
        <w:spacing w:after="0" w:line="240" w:lineRule="auto"/>
        <w:ind w:left="4"/>
        <w:rPr>
          <w:rFonts w:asciiTheme="minorHAnsi" w:hAnsiTheme="minorHAnsi" w:cstheme="minorHAnsi"/>
        </w:rPr>
      </w:pPr>
      <w:r w:rsidRPr="002A049D">
        <w:rPr>
          <w:rFonts w:asciiTheme="minorHAnsi" w:hAnsiTheme="minorHAnsi" w:cstheme="minorHAnsi"/>
        </w:rPr>
        <w:t xml:space="preserve">The legal framework governing attendance  </w:t>
      </w:r>
    </w:p>
    <w:p w14:paraId="2BC13C8F" w14:textId="77777777" w:rsidR="000D6BD7" w:rsidRPr="002A049D" w:rsidRDefault="000D6BD7" w:rsidP="00E76FC5">
      <w:pPr>
        <w:spacing w:after="0" w:line="240" w:lineRule="auto"/>
        <w:ind w:left="14" w:right="53"/>
        <w:rPr>
          <w:rFonts w:cstheme="minorHAnsi"/>
        </w:rPr>
      </w:pPr>
      <w:r w:rsidRPr="002A049D">
        <w:rPr>
          <w:rFonts w:cstheme="minorHAnsi"/>
        </w:rPr>
        <w:t xml:space="preserve">Section 7 of the Education Act 1996 states that:  </w:t>
      </w:r>
    </w:p>
    <w:p w14:paraId="2F3D1331" w14:textId="63A3D388" w:rsidR="000D6BD7" w:rsidRPr="002A049D" w:rsidRDefault="000D6BD7" w:rsidP="00E76FC5">
      <w:pPr>
        <w:spacing w:after="0" w:line="240" w:lineRule="auto"/>
        <w:ind w:left="567" w:right="614"/>
        <w:rPr>
          <w:rFonts w:cstheme="minorHAnsi"/>
          <w:i/>
          <w:iCs/>
        </w:rPr>
      </w:pPr>
      <w:r w:rsidRPr="002A049D">
        <w:rPr>
          <w:rFonts w:cstheme="minorHAnsi"/>
          <w:i/>
          <w:iCs/>
        </w:rPr>
        <w:t>“The parent of every child of compulsory school age shall cause him/her to receive efficient, full-time education suitable to his/her age, aptitude and ability and to any special educational needs he/she may have either by regular attendance</w:t>
      </w:r>
      <w:r w:rsidR="00E23625" w:rsidRPr="002A049D">
        <w:rPr>
          <w:rStyle w:val="FootnoteReference"/>
          <w:rFonts w:cstheme="minorHAnsi"/>
          <w:i/>
          <w:iCs/>
        </w:rPr>
        <w:footnoteReference w:id="4"/>
      </w:r>
      <w:r w:rsidRPr="002A049D">
        <w:rPr>
          <w:rFonts w:cstheme="minorHAnsi"/>
          <w:i/>
          <w:iCs/>
        </w:rPr>
        <w:t xml:space="preserve"> at school or otherwise.”  </w:t>
      </w:r>
    </w:p>
    <w:p w14:paraId="27106686" w14:textId="40545FF5" w:rsidR="00C956B6" w:rsidRPr="002A049D" w:rsidRDefault="000D6BD7" w:rsidP="00E76FC5">
      <w:pPr>
        <w:spacing w:after="0"/>
        <w:ind w:left="10"/>
        <w:rPr>
          <w:rFonts w:cstheme="minorHAnsi"/>
        </w:rPr>
      </w:pPr>
      <w:r w:rsidRPr="002A049D">
        <w:rPr>
          <w:rFonts w:cstheme="minorHAnsi"/>
        </w:rPr>
        <w:t xml:space="preserve">  </w:t>
      </w:r>
    </w:p>
    <w:p w14:paraId="49A12580" w14:textId="13044D26" w:rsidR="000D6BD7" w:rsidRPr="002A049D" w:rsidRDefault="000D6BD7" w:rsidP="00E76FC5">
      <w:pPr>
        <w:spacing w:after="0" w:line="240" w:lineRule="auto"/>
        <w:ind w:left="14" w:right="51"/>
        <w:rPr>
          <w:rFonts w:cstheme="minorHAnsi"/>
        </w:rPr>
      </w:pPr>
      <w:r w:rsidRPr="002A049D">
        <w:rPr>
          <w:rFonts w:cstheme="minorHAnsi"/>
        </w:rPr>
        <w:t xml:space="preserve">Section 444 further states that: </w:t>
      </w:r>
    </w:p>
    <w:p w14:paraId="46286B2D" w14:textId="77777777" w:rsidR="000D6BD7" w:rsidRPr="002A049D" w:rsidRDefault="000D6BD7" w:rsidP="00E76FC5">
      <w:pPr>
        <w:spacing w:after="0" w:line="240" w:lineRule="auto"/>
        <w:ind w:left="567" w:right="51"/>
        <w:rPr>
          <w:rFonts w:cstheme="minorHAnsi"/>
          <w:i/>
          <w:iCs/>
        </w:rPr>
      </w:pPr>
      <w:r w:rsidRPr="002A049D">
        <w:rPr>
          <w:rFonts w:cstheme="minorHAnsi"/>
          <w:i/>
          <w:iCs/>
        </w:rPr>
        <w:lastRenderedPageBreak/>
        <w:t>“The parent of a child of compulsory school age registered at school and failing to attend regularly is guilty of an offence punishable by law.”</w:t>
      </w:r>
    </w:p>
    <w:p w14:paraId="17A488B9" w14:textId="77777777" w:rsidR="000D6BD7" w:rsidRPr="002A049D" w:rsidRDefault="000D6BD7" w:rsidP="00E76FC5">
      <w:pPr>
        <w:spacing w:after="0" w:line="240" w:lineRule="auto"/>
        <w:ind w:left="567" w:right="51"/>
        <w:rPr>
          <w:rFonts w:cstheme="minorHAnsi"/>
        </w:rPr>
      </w:pPr>
    </w:p>
    <w:p w14:paraId="130AA346" w14:textId="77777777" w:rsidR="005E4DF6" w:rsidRDefault="005E4DF6" w:rsidP="00E76FC5">
      <w:pPr>
        <w:spacing w:after="0" w:line="240" w:lineRule="auto"/>
        <w:ind w:right="51"/>
        <w:rPr>
          <w:rFonts w:cstheme="minorHAnsi"/>
        </w:rPr>
      </w:pPr>
    </w:p>
    <w:p w14:paraId="1E1DDFD9" w14:textId="0C78D832" w:rsidR="000D6BD7" w:rsidRPr="002A049D" w:rsidRDefault="000D6BD7" w:rsidP="00E76FC5">
      <w:pPr>
        <w:spacing w:after="0" w:line="240" w:lineRule="auto"/>
        <w:ind w:right="51"/>
        <w:rPr>
          <w:rFonts w:cstheme="minorHAnsi"/>
        </w:rPr>
      </w:pPr>
      <w:r w:rsidRPr="002A049D">
        <w:rPr>
          <w:rFonts w:cstheme="minorHAnsi"/>
        </w:rPr>
        <w:t>An offence is not committed if it can be demonstrated that:</w:t>
      </w:r>
    </w:p>
    <w:p w14:paraId="7B215BF9" w14:textId="77777777" w:rsidR="000D6BD7" w:rsidRPr="002A049D" w:rsidRDefault="000D6BD7" w:rsidP="00E76FC5">
      <w:pPr>
        <w:pStyle w:val="ListParagraph"/>
        <w:numPr>
          <w:ilvl w:val="0"/>
          <w:numId w:val="36"/>
        </w:numPr>
        <w:spacing w:after="0" w:line="240" w:lineRule="auto"/>
        <w:ind w:left="709" w:right="51" w:hanging="425"/>
        <w:jc w:val="left"/>
        <w:rPr>
          <w:rFonts w:asciiTheme="minorHAnsi" w:hAnsiTheme="minorHAnsi" w:cstheme="minorHAnsi"/>
        </w:rPr>
      </w:pPr>
      <w:r w:rsidRPr="002A049D">
        <w:rPr>
          <w:rFonts w:asciiTheme="minorHAnsi" w:hAnsiTheme="minorHAnsi" w:cstheme="minorHAnsi"/>
        </w:rPr>
        <w:t>The pupil was absent with leave (authorised absence)</w:t>
      </w:r>
    </w:p>
    <w:p w14:paraId="49D25EFC" w14:textId="77777777" w:rsidR="000D6BD7" w:rsidRPr="002A049D" w:rsidRDefault="000D6BD7" w:rsidP="00E76FC5">
      <w:pPr>
        <w:pStyle w:val="ListParagraph"/>
        <w:numPr>
          <w:ilvl w:val="0"/>
          <w:numId w:val="36"/>
        </w:numPr>
        <w:spacing w:after="38"/>
        <w:ind w:left="709" w:right="53" w:hanging="425"/>
        <w:jc w:val="left"/>
        <w:rPr>
          <w:rFonts w:asciiTheme="minorHAnsi" w:hAnsiTheme="minorHAnsi" w:cstheme="minorHAnsi"/>
        </w:rPr>
      </w:pPr>
      <w:r w:rsidRPr="002A049D">
        <w:rPr>
          <w:rFonts w:asciiTheme="minorHAnsi" w:hAnsiTheme="minorHAnsi" w:cstheme="minorHAnsi"/>
        </w:rPr>
        <w:t>The pupil was ill or prevented from attending by unavoidable cause</w:t>
      </w:r>
    </w:p>
    <w:p w14:paraId="2692C962" w14:textId="4FE868EA" w:rsidR="000D6BD7" w:rsidRPr="002A049D" w:rsidRDefault="000D6BD7" w:rsidP="00E76FC5">
      <w:pPr>
        <w:pStyle w:val="ListParagraph"/>
        <w:numPr>
          <w:ilvl w:val="0"/>
          <w:numId w:val="36"/>
        </w:numPr>
        <w:ind w:left="709" w:right="53" w:hanging="425"/>
        <w:jc w:val="left"/>
        <w:rPr>
          <w:rFonts w:asciiTheme="minorHAnsi" w:hAnsiTheme="minorHAnsi" w:cstheme="minorHAnsi"/>
        </w:rPr>
      </w:pPr>
      <w:r w:rsidRPr="002A049D">
        <w:rPr>
          <w:rFonts w:asciiTheme="minorHAnsi" w:hAnsiTheme="minorHAnsi" w:cstheme="minorHAnsi"/>
        </w:rPr>
        <w:t>The absence occurred on a day set aside for religious observance by the religious body to which the pupil/parent belongs</w:t>
      </w:r>
    </w:p>
    <w:p w14:paraId="220DC522" w14:textId="6AA35451" w:rsidR="0069062B" w:rsidRPr="002A049D" w:rsidRDefault="0069062B" w:rsidP="00E76FC5">
      <w:pPr>
        <w:pStyle w:val="ListParagraph"/>
        <w:numPr>
          <w:ilvl w:val="0"/>
          <w:numId w:val="36"/>
        </w:numPr>
        <w:ind w:left="709" w:right="53" w:hanging="425"/>
        <w:jc w:val="left"/>
        <w:rPr>
          <w:rFonts w:asciiTheme="minorHAnsi" w:hAnsiTheme="minorHAnsi" w:cstheme="minorHAnsi"/>
        </w:rPr>
      </w:pPr>
      <w:r w:rsidRPr="002A049D">
        <w:rPr>
          <w:rFonts w:asciiTheme="minorHAnsi" w:hAnsiTheme="minorHAnsi" w:cstheme="minorHAnsi"/>
        </w:rPr>
        <w:t xml:space="preserve">The absence meets the criteria set </w:t>
      </w:r>
      <w:r w:rsidR="00A53A19" w:rsidRPr="002A049D">
        <w:rPr>
          <w:rFonts w:asciiTheme="minorHAnsi" w:hAnsiTheme="minorHAnsi" w:cstheme="minorHAnsi"/>
        </w:rPr>
        <w:t>fo</w:t>
      </w:r>
      <w:r w:rsidRPr="002A049D">
        <w:rPr>
          <w:rFonts w:asciiTheme="minorHAnsi" w:hAnsiTheme="minorHAnsi" w:cstheme="minorHAnsi"/>
        </w:rPr>
        <w:t xml:space="preserve">r </w:t>
      </w:r>
      <w:r w:rsidR="002E38F1" w:rsidRPr="002A049D">
        <w:rPr>
          <w:rFonts w:asciiTheme="minorHAnsi" w:hAnsiTheme="minorHAnsi" w:cstheme="minorHAnsi"/>
        </w:rPr>
        <w:t xml:space="preserve">children of </w:t>
      </w:r>
      <w:r w:rsidR="00911C58" w:rsidRPr="002A049D">
        <w:rPr>
          <w:rFonts w:asciiTheme="minorHAnsi" w:hAnsiTheme="minorHAnsi" w:cstheme="minorHAnsi"/>
        </w:rPr>
        <w:t>T</w:t>
      </w:r>
      <w:r w:rsidR="002E38F1" w:rsidRPr="002A049D">
        <w:rPr>
          <w:rFonts w:asciiTheme="minorHAnsi" w:hAnsiTheme="minorHAnsi" w:cstheme="minorHAnsi"/>
        </w:rPr>
        <w:t xml:space="preserve">raveller </w:t>
      </w:r>
      <w:r w:rsidR="009B1293" w:rsidRPr="002A049D">
        <w:rPr>
          <w:rFonts w:asciiTheme="minorHAnsi" w:hAnsiTheme="minorHAnsi" w:cstheme="minorHAnsi"/>
        </w:rPr>
        <w:t>groups</w:t>
      </w:r>
      <w:r w:rsidR="006913C1" w:rsidRPr="002A049D">
        <w:rPr>
          <w:rFonts w:asciiTheme="minorHAnsi" w:hAnsiTheme="minorHAnsi" w:cstheme="minorHAnsi"/>
        </w:rPr>
        <w:t xml:space="preserve"> such as Gypsy</w:t>
      </w:r>
      <w:r w:rsidR="009B1293" w:rsidRPr="002A049D">
        <w:rPr>
          <w:rFonts w:asciiTheme="minorHAnsi" w:hAnsiTheme="minorHAnsi" w:cstheme="minorHAnsi"/>
        </w:rPr>
        <w:t>/Roma families</w:t>
      </w:r>
    </w:p>
    <w:p w14:paraId="6844744A" w14:textId="4A10F546" w:rsidR="000D6BD7" w:rsidRPr="002A049D" w:rsidRDefault="000D6BD7" w:rsidP="00E76FC5">
      <w:pPr>
        <w:spacing w:after="0"/>
        <w:ind w:left="10"/>
        <w:rPr>
          <w:rFonts w:cstheme="minorHAnsi"/>
        </w:rPr>
      </w:pPr>
    </w:p>
    <w:p w14:paraId="762274C1" w14:textId="3B020E20" w:rsidR="000D6BD7" w:rsidRPr="002A049D" w:rsidRDefault="000D6BD7" w:rsidP="00E76FC5">
      <w:pPr>
        <w:ind w:left="14" w:right="53"/>
        <w:rPr>
          <w:rFonts w:cstheme="minorHAnsi"/>
        </w:rPr>
      </w:pPr>
      <w:r w:rsidRPr="002A049D">
        <w:rPr>
          <w:rFonts w:cstheme="minorHAnsi"/>
        </w:rPr>
        <w:t>Failure to comply may lead to prosecution in the Magistrates Court where on conviction each parent would be liable to a fine up to £2500 and/or 3 months’ imprisonment.</w:t>
      </w:r>
    </w:p>
    <w:p w14:paraId="22E5F50B" w14:textId="77777777" w:rsidR="000D6BD7" w:rsidRPr="002A049D" w:rsidRDefault="000D6BD7" w:rsidP="00E76FC5">
      <w:pPr>
        <w:spacing w:after="0" w:line="240" w:lineRule="auto"/>
        <w:ind w:left="14" w:right="51"/>
        <w:rPr>
          <w:rFonts w:cstheme="minorHAnsi"/>
        </w:rPr>
      </w:pPr>
      <w:r w:rsidRPr="002A049D">
        <w:rPr>
          <w:rFonts w:cstheme="minorHAnsi"/>
        </w:rPr>
        <w:t xml:space="preserve">The Act also places a legal obligation on:  </w:t>
      </w:r>
    </w:p>
    <w:p w14:paraId="6AF6743F" w14:textId="43266F3F" w:rsidR="000D6BD7" w:rsidRPr="002A049D" w:rsidRDefault="000D6BD7" w:rsidP="00E76FC5">
      <w:pPr>
        <w:pStyle w:val="ListParagraph"/>
        <w:numPr>
          <w:ilvl w:val="0"/>
          <w:numId w:val="37"/>
        </w:numPr>
        <w:spacing w:after="0" w:line="240" w:lineRule="auto"/>
        <w:ind w:left="709" w:right="51"/>
        <w:jc w:val="left"/>
        <w:rPr>
          <w:rFonts w:asciiTheme="minorHAnsi" w:hAnsiTheme="minorHAnsi" w:cstheme="minorHAnsi"/>
        </w:rPr>
      </w:pPr>
      <w:r w:rsidRPr="002A049D">
        <w:rPr>
          <w:rFonts w:asciiTheme="minorHAnsi" w:hAnsiTheme="minorHAnsi" w:cstheme="minorHAnsi"/>
        </w:rPr>
        <w:t>The Local Authority (LA) to provide</w:t>
      </w:r>
      <w:r w:rsidR="00860F8D">
        <w:rPr>
          <w:rFonts w:asciiTheme="minorHAnsi" w:hAnsiTheme="minorHAnsi" w:cstheme="minorHAnsi"/>
        </w:rPr>
        <w:t xml:space="preserve"> school places</w:t>
      </w:r>
      <w:r w:rsidRPr="002A049D">
        <w:rPr>
          <w:rFonts w:asciiTheme="minorHAnsi" w:hAnsiTheme="minorHAnsi" w:cstheme="minorHAnsi"/>
        </w:rPr>
        <w:t xml:space="preserve"> and enforce </w:t>
      </w:r>
      <w:r w:rsidR="00860F8D">
        <w:rPr>
          <w:rFonts w:asciiTheme="minorHAnsi" w:hAnsiTheme="minorHAnsi" w:cstheme="minorHAnsi"/>
        </w:rPr>
        <w:t xml:space="preserve">school </w:t>
      </w:r>
      <w:r w:rsidRPr="002A049D">
        <w:rPr>
          <w:rFonts w:asciiTheme="minorHAnsi" w:hAnsiTheme="minorHAnsi" w:cstheme="minorHAnsi"/>
        </w:rPr>
        <w:t>attendance</w:t>
      </w:r>
      <w:r w:rsidR="00C14381">
        <w:rPr>
          <w:rFonts w:asciiTheme="minorHAnsi" w:hAnsiTheme="minorHAnsi" w:cstheme="minorHAnsi"/>
        </w:rPr>
        <w:t>.</w:t>
      </w:r>
      <w:r w:rsidRPr="002A049D">
        <w:rPr>
          <w:rFonts w:asciiTheme="minorHAnsi" w:hAnsiTheme="minorHAnsi" w:cstheme="minorHAnsi"/>
        </w:rPr>
        <w:t xml:space="preserve">  </w:t>
      </w:r>
    </w:p>
    <w:p w14:paraId="0BD67925" w14:textId="06FC6583" w:rsidR="000D6BD7" w:rsidRPr="002A049D" w:rsidRDefault="000D6BD7" w:rsidP="3A029739">
      <w:pPr>
        <w:pStyle w:val="ListParagraph"/>
        <w:numPr>
          <w:ilvl w:val="0"/>
          <w:numId w:val="37"/>
        </w:numPr>
        <w:spacing w:after="0" w:line="240" w:lineRule="auto"/>
        <w:ind w:left="709" w:right="51"/>
        <w:jc w:val="left"/>
        <w:rPr>
          <w:rFonts w:asciiTheme="minorHAnsi" w:hAnsiTheme="minorHAnsi" w:cstheme="minorBidi"/>
        </w:rPr>
      </w:pPr>
      <w:r w:rsidRPr="3A029739">
        <w:rPr>
          <w:rFonts w:asciiTheme="minorHAnsi" w:hAnsiTheme="minorHAnsi" w:cstheme="minorBidi"/>
        </w:rPr>
        <w:t>Schools to register attendance and notify the LA of a child’s absence from school without authorisation of 10 or more days</w:t>
      </w:r>
      <w:r w:rsidRPr="3A029739">
        <w:rPr>
          <w:rStyle w:val="FootnoteReference"/>
          <w:rFonts w:asciiTheme="minorHAnsi" w:hAnsiTheme="minorHAnsi" w:cstheme="minorBidi"/>
        </w:rPr>
        <w:footnoteReference w:id="5"/>
      </w:r>
      <w:r w:rsidRPr="3A029739">
        <w:rPr>
          <w:rFonts w:asciiTheme="minorHAnsi" w:hAnsiTheme="minorHAnsi" w:cstheme="minorBidi"/>
        </w:rPr>
        <w:t xml:space="preserve">.  </w:t>
      </w:r>
    </w:p>
    <w:p w14:paraId="3DF2356B" w14:textId="77777777" w:rsidR="000D6BD7" w:rsidRPr="002A049D" w:rsidRDefault="000D6BD7" w:rsidP="00E76FC5">
      <w:pPr>
        <w:pStyle w:val="ListParagraph"/>
        <w:numPr>
          <w:ilvl w:val="0"/>
          <w:numId w:val="37"/>
        </w:numPr>
        <w:spacing w:after="0" w:line="240" w:lineRule="auto"/>
        <w:ind w:left="709" w:right="51"/>
        <w:jc w:val="left"/>
        <w:rPr>
          <w:rFonts w:asciiTheme="minorHAnsi" w:hAnsiTheme="minorHAnsi" w:cstheme="minorHAnsi"/>
        </w:rPr>
      </w:pPr>
      <w:r w:rsidRPr="002A049D">
        <w:rPr>
          <w:rFonts w:asciiTheme="minorHAnsi" w:hAnsiTheme="minorHAnsi" w:cstheme="minorHAnsi"/>
        </w:rPr>
        <w:t xml:space="preserve">Those in governance to make sure that school registers are kept; one for attendance and one for admissions.  </w:t>
      </w:r>
    </w:p>
    <w:p w14:paraId="0FF80D76" w14:textId="77777777" w:rsidR="000D6BD7" w:rsidRPr="002A049D" w:rsidRDefault="000D6BD7" w:rsidP="00E76FC5">
      <w:pPr>
        <w:spacing w:after="0"/>
        <w:ind w:left="5"/>
        <w:rPr>
          <w:rFonts w:cstheme="minorHAnsi"/>
        </w:rPr>
      </w:pPr>
    </w:p>
    <w:p w14:paraId="551F1B3F" w14:textId="233C64D5" w:rsidR="000D6BD7" w:rsidRPr="002A049D" w:rsidRDefault="000D6BD7" w:rsidP="00E76FC5">
      <w:pPr>
        <w:spacing w:after="4" w:line="252" w:lineRule="auto"/>
        <w:ind w:left="4"/>
        <w:rPr>
          <w:rFonts w:cstheme="minorHAnsi"/>
          <w:b/>
          <w:sz w:val="28"/>
          <w:szCs w:val="28"/>
        </w:rPr>
      </w:pPr>
      <w:r w:rsidRPr="002A049D">
        <w:rPr>
          <w:rFonts w:eastAsia="Century Gothic" w:cstheme="minorHAnsi"/>
          <w:b/>
          <w:sz w:val="28"/>
          <w:szCs w:val="28"/>
        </w:rPr>
        <w:t>Section 2</w:t>
      </w:r>
      <w:r w:rsidRPr="002A049D">
        <w:rPr>
          <w:rFonts w:cstheme="minorHAnsi"/>
          <w:b/>
          <w:sz w:val="28"/>
          <w:szCs w:val="28"/>
        </w:rPr>
        <w:t xml:space="preserve">: Roles and Responsibilities </w:t>
      </w:r>
    </w:p>
    <w:p w14:paraId="316DD3B1" w14:textId="0792F060" w:rsidR="000D6BD7" w:rsidRPr="002A049D" w:rsidRDefault="000D6BD7" w:rsidP="00E76FC5">
      <w:pPr>
        <w:spacing w:after="0" w:line="240" w:lineRule="auto"/>
        <w:ind w:left="14" w:right="51"/>
        <w:rPr>
          <w:rFonts w:cstheme="minorHAnsi"/>
        </w:rPr>
      </w:pPr>
      <w:r w:rsidRPr="002A049D">
        <w:rPr>
          <w:rFonts w:cstheme="minorHAnsi"/>
        </w:rPr>
        <w:t>Trustees of Westcountry Schools Trust (</w:t>
      </w:r>
      <w:proofErr w:type="spellStart"/>
      <w:r w:rsidRPr="002A049D">
        <w:rPr>
          <w:rFonts w:cstheme="minorHAnsi"/>
        </w:rPr>
        <w:t>WeST</w:t>
      </w:r>
      <w:proofErr w:type="spellEnd"/>
      <w:r w:rsidRPr="002A049D">
        <w:rPr>
          <w:rFonts w:cstheme="minorHAnsi"/>
        </w:rPr>
        <w:t xml:space="preserve">) will:  </w:t>
      </w:r>
    </w:p>
    <w:p w14:paraId="5D5F0D48" w14:textId="49B187A4" w:rsidR="000D6BD7" w:rsidRDefault="000D6BD7" w:rsidP="00E76FC5">
      <w:pPr>
        <w:pStyle w:val="ListParagraph"/>
        <w:numPr>
          <w:ilvl w:val="0"/>
          <w:numId w:val="13"/>
        </w:numPr>
        <w:spacing w:after="0" w:line="240" w:lineRule="auto"/>
        <w:ind w:left="709" w:right="51"/>
        <w:jc w:val="left"/>
        <w:rPr>
          <w:rFonts w:asciiTheme="minorHAnsi" w:hAnsiTheme="minorHAnsi" w:cstheme="minorHAnsi"/>
        </w:rPr>
      </w:pPr>
      <w:r w:rsidRPr="002A049D">
        <w:rPr>
          <w:rFonts w:asciiTheme="minorHAnsi" w:hAnsiTheme="minorHAnsi" w:cstheme="minorHAnsi"/>
        </w:rPr>
        <w:t xml:space="preserve">Review and agree the </w:t>
      </w:r>
      <w:proofErr w:type="spellStart"/>
      <w:r w:rsidR="00521729">
        <w:rPr>
          <w:rFonts w:asciiTheme="minorHAnsi" w:hAnsiTheme="minorHAnsi" w:cstheme="minorHAnsi"/>
        </w:rPr>
        <w:t>WeST</w:t>
      </w:r>
      <w:proofErr w:type="spellEnd"/>
      <w:r w:rsidR="00521729">
        <w:rPr>
          <w:rFonts w:asciiTheme="minorHAnsi" w:hAnsiTheme="minorHAnsi" w:cstheme="minorHAnsi"/>
        </w:rPr>
        <w:t xml:space="preserve"> template </w:t>
      </w:r>
      <w:r w:rsidRPr="002A049D">
        <w:rPr>
          <w:rFonts w:asciiTheme="minorHAnsi" w:hAnsiTheme="minorHAnsi" w:cstheme="minorHAnsi"/>
        </w:rPr>
        <w:t xml:space="preserve">Attendance Policy regularly following advice from the </w:t>
      </w:r>
      <w:proofErr w:type="spellStart"/>
      <w:r w:rsidRPr="002A049D">
        <w:rPr>
          <w:rFonts w:asciiTheme="minorHAnsi" w:hAnsiTheme="minorHAnsi" w:cstheme="minorHAnsi"/>
        </w:rPr>
        <w:t>WeST</w:t>
      </w:r>
      <w:proofErr w:type="spellEnd"/>
      <w:r w:rsidRPr="002A049D">
        <w:rPr>
          <w:rFonts w:asciiTheme="minorHAnsi" w:hAnsiTheme="minorHAnsi" w:cstheme="minorHAnsi"/>
        </w:rPr>
        <w:t xml:space="preserve"> Director of </w:t>
      </w:r>
      <w:r w:rsidR="00521729">
        <w:rPr>
          <w:rFonts w:asciiTheme="minorHAnsi" w:hAnsiTheme="minorHAnsi" w:cstheme="minorHAnsi"/>
        </w:rPr>
        <w:t>Safeguarding.</w:t>
      </w:r>
    </w:p>
    <w:p w14:paraId="26CBB8F1" w14:textId="19603CB7" w:rsidR="00BF0CBC" w:rsidRPr="002A049D" w:rsidRDefault="00BF0CBC" w:rsidP="00E76FC5">
      <w:pPr>
        <w:pStyle w:val="ListParagraph"/>
        <w:numPr>
          <w:ilvl w:val="0"/>
          <w:numId w:val="13"/>
        </w:numPr>
        <w:spacing w:after="0" w:line="240" w:lineRule="auto"/>
        <w:ind w:left="709" w:right="51"/>
        <w:jc w:val="left"/>
        <w:rPr>
          <w:rFonts w:asciiTheme="minorHAnsi" w:hAnsiTheme="minorHAnsi" w:cstheme="minorHAnsi"/>
        </w:rPr>
      </w:pPr>
      <w:r>
        <w:rPr>
          <w:rFonts w:asciiTheme="minorHAnsi" w:hAnsiTheme="minorHAnsi" w:cstheme="minorHAnsi"/>
        </w:rPr>
        <w:t xml:space="preserve">Through the Education Standards </w:t>
      </w:r>
      <w:r w:rsidR="00C43E54">
        <w:rPr>
          <w:rFonts w:asciiTheme="minorHAnsi" w:hAnsiTheme="minorHAnsi" w:cstheme="minorHAnsi"/>
        </w:rPr>
        <w:t>Committee</w:t>
      </w:r>
      <w:r>
        <w:rPr>
          <w:rFonts w:asciiTheme="minorHAnsi" w:hAnsiTheme="minorHAnsi" w:cstheme="minorHAnsi"/>
        </w:rPr>
        <w:t xml:space="preserve"> </w:t>
      </w:r>
      <w:r w:rsidR="007F19BD">
        <w:rPr>
          <w:rFonts w:asciiTheme="minorHAnsi" w:hAnsiTheme="minorHAnsi" w:cstheme="minorHAnsi"/>
        </w:rPr>
        <w:t xml:space="preserve">hold executive and school leaders to account for attendance across schools in </w:t>
      </w:r>
      <w:proofErr w:type="spellStart"/>
      <w:r w:rsidR="007F19BD">
        <w:rPr>
          <w:rFonts w:asciiTheme="minorHAnsi" w:hAnsiTheme="minorHAnsi" w:cstheme="minorHAnsi"/>
        </w:rPr>
        <w:t>WeST</w:t>
      </w:r>
      <w:proofErr w:type="spellEnd"/>
      <w:r w:rsidR="007F19BD">
        <w:rPr>
          <w:rFonts w:asciiTheme="minorHAnsi" w:hAnsiTheme="minorHAnsi" w:cstheme="minorHAnsi"/>
        </w:rPr>
        <w:t>.</w:t>
      </w:r>
    </w:p>
    <w:p w14:paraId="228D7726" w14:textId="77777777" w:rsidR="000D6BD7" w:rsidRPr="002A049D" w:rsidRDefault="000D6BD7" w:rsidP="00E76FC5">
      <w:pPr>
        <w:spacing w:after="0" w:line="240" w:lineRule="auto"/>
        <w:ind w:right="51"/>
        <w:rPr>
          <w:rFonts w:cstheme="minorHAnsi"/>
        </w:rPr>
      </w:pPr>
    </w:p>
    <w:p w14:paraId="2820A72D" w14:textId="607B7871" w:rsidR="000D6BD7" w:rsidRPr="009522B4" w:rsidRDefault="000D6BD7" w:rsidP="00E76FC5">
      <w:pPr>
        <w:spacing w:after="0" w:line="240" w:lineRule="auto"/>
        <w:ind w:left="15" w:right="51" w:hanging="10"/>
        <w:rPr>
          <w:rFonts w:cstheme="minorHAnsi"/>
        </w:rPr>
      </w:pPr>
      <w:r w:rsidRPr="002A049D">
        <w:rPr>
          <w:rFonts w:cstheme="minorHAnsi"/>
        </w:rPr>
        <w:t xml:space="preserve"> </w:t>
      </w:r>
      <w:proofErr w:type="spellStart"/>
      <w:r w:rsidRPr="009522B4">
        <w:rPr>
          <w:rFonts w:cstheme="minorHAnsi"/>
        </w:rPr>
        <w:t>WeST</w:t>
      </w:r>
      <w:proofErr w:type="spellEnd"/>
      <w:r w:rsidRPr="009522B4">
        <w:rPr>
          <w:rFonts w:cstheme="minorHAnsi"/>
        </w:rPr>
        <w:t xml:space="preserve"> </w:t>
      </w:r>
      <w:r w:rsidR="00C43E54" w:rsidRPr="009522B4">
        <w:rPr>
          <w:rFonts w:cstheme="minorHAnsi"/>
        </w:rPr>
        <w:t>Community Co</w:t>
      </w:r>
      <w:r w:rsidR="00D378D6" w:rsidRPr="009522B4">
        <w:rPr>
          <w:rFonts w:cstheme="minorHAnsi"/>
        </w:rPr>
        <w:t>uncils</w:t>
      </w:r>
      <w:r w:rsidR="00C43E54" w:rsidRPr="009522B4">
        <w:rPr>
          <w:rFonts w:cstheme="minorHAnsi"/>
        </w:rPr>
        <w:t xml:space="preserve"> (WCCs)</w:t>
      </w:r>
      <w:r w:rsidRPr="009522B4">
        <w:rPr>
          <w:rFonts w:cstheme="minorHAnsi"/>
        </w:rPr>
        <w:t xml:space="preserve"> will:</w:t>
      </w:r>
    </w:p>
    <w:p w14:paraId="07BA2FEF" w14:textId="0CE9A7F0" w:rsidR="000D6BD7" w:rsidRPr="009522B4" w:rsidRDefault="000D6BD7" w:rsidP="00E76FC5">
      <w:pPr>
        <w:pStyle w:val="ListParagraph"/>
        <w:numPr>
          <w:ilvl w:val="0"/>
          <w:numId w:val="13"/>
        </w:numPr>
        <w:spacing w:after="0" w:line="240" w:lineRule="auto"/>
        <w:ind w:left="709" w:right="51"/>
        <w:jc w:val="left"/>
        <w:rPr>
          <w:rFonts w:asciiTheme="minorHAnsi" w:hAnsiTheme="minorHAnsi" w:cstheme="minorHAnsi"/>
        </w:rPr>
      </w:pPr>
      <w:r w:rsidRPr="009522B4">
        <w:rPr>
          <w:rFonts w:asciiTheme="minorHAnsi" w:hAnsiTheme="minorHAnsi" w:cstheme="minorHAnsi"/>
        </w:rPr>
        <w:t xml:space="preserve">Monitor the implementation of the </w:t>
      </w:r>
      <w:r w:rsidR="009F7A36" w:rsidRPr="009522B4">
        <w:rPr>
          <w:rFonts w:asciiTheme="minorHAnsi" w:hAnsiTheme="minorHAnsi" w:cstheme="minorHAnsi"/>
        </w:rPr>
        <w:t>schools’</w:t>
      </w:r>
      <w:r w:rsidRPr="009522B4">
        <w:rPr>
          <w:rFonts w:asciiTheme="minorHAnsi" w:hAnsiTheme="minorHAnsi" w:cstheme="minorHAnsi"/>
        </w:rPr>
        <w:t xml:space="preserve"> </w:t>
      </w:r>
      <w:r w:rsidR="009F7A36" w:rsidRPr="009522B4">
        <w:rPr>
          <w:rFonts w:asciiTheme="minorHAnsi" w:hAnsiTheme="minorHAnsi" w:cstheme="minorHAnsi"/>
        </w:rPr>
        <w:t>a</w:t>
      </w:r>
      <w:r w:rsidRPr="009522B4">
        <w:rPr>
          <w:rFonts w:asciiTheme="minorHAnsi" w:hAnsiTheme="minorHAnsi" w:cstheme="minorHAnsi"/>
        </w:rPr>
        <w:t xml:space="preserve">ttendance </w:t>
      </w:r>
      <w:r w:rsidR="009F7A36" w:rsidRPr="009522B4">
        <w:rPr>
          <w:rFonts w:asciiTheme="minorHAnsi" w:hAnsiTheme="minorHAnsi" w:cstheme="minorHAnsi"/>
        </w:rPr>
        <w:t>polic</w:t>
      </w:r>
      <w:r w:rsidR="00437513" w:rsidRPr="009522B4">
        <w:rPr>
          <w:rFonts w:asciiTheme="minorHAnsi" w:hAnsiTheme="minorHAnsi" w:cstheme="minorHAnsi"/>
        </w:rPr>
        <w:t>ies</w:t>
      </w:r>
      <w:r w:rsidRPr="009522B4">
        <w:rPr>
          <w:rFonts w:asciiTheme="minorHAnsi" w:hAnsiTheme="minorHAnsi" w:cstheme="minorHAnsi"/>
        </w:rPr>
        <w:t xml:space="preserve"> and procedures</w:t>
      </w:r>
    </w:p>
    <w:p w14:paraId="0CCD9B59" w14:textId="77777777" w:rsidR="000D6BD7" w:rsidRPr="009522B4" w:rsidRDefault="000D6BD7" w:rsidP="00E76FC5">
      <w:pPr>
        <w:pStyle w:val="ListParagraph"/>
        <w:numPr>
          <w:ilvl w:val="0"/>
          <w:numId w:val="13"/>
        </w:numPr>
        <w:spacing w:after="0" w:line="240" w:lineRule="auto"/>
        <w:ind w:left="709" w:right="51"/>
        <w:jc w:val="left"/>
        <w:rPr>
          <w:rFonts w:asciiTheme="minorHAnsi" w:hAnsiTheme="minorHAnsi" w:cstheme="minorHAnsi"/>
        </w:rPr>
      </w:pPr>
      <w:r w:rsidRPr="009522B4">
        <w:rPr>
          <w:rFonts w:asciiTheme="minorHAnsi" w:hAnsiTheme="minorHAnsi" w:cstheme="minorHAnsi"/>
        </w:rPr>
        <w:t xml:space="preserve">Monitor school-level attendance against </w:t>
      </w:r>
      <w:proofErr w:type="spellStart"/>
      <w:r w:rsidRPr="009522B4">
        <w:rPr>
          <w:rFonts w:asciiTheme="minorHAnsi" w:hAnsiTheme="minorHAnsi" w:cstheme="minorHAnsi"/>
        </w:rPr>
        <w:t>WeST</w:t>
      </w:r>
      <w:proofErr w:type="spellEnd"/>
      <w:r w:rsidRPr="009522B4">
        <w:rPr>
          <w:rFonts w:asciiTheme="minorHAnsi" w:hAnsiTheme="minorHAnsi" w:cstheme="minorHAnsi"/>
        </w:rPr>
        <w:t xml:space="preserve"> targets</w:t>
      </w:r>
    </w:p>
    <w:p w14:paraId="46CD6FA9" w14:textId="77777777" w:rsidR="000D6BD7" w:rsidRPr="009522B4" w:rsidRDefault="000D6BD7" w:rsidP="00E76FC5">
      <w:pPr>
        <w:pStyle w:val="ListParagraph"/>
        <w:numPr>
          <w:ilvl w:val="0"/>
          <w:numId w:val="13"/>
        </w:numPr>
        <w:spacing w:after="0" w:line="240" w:lineRule="auto"/>
        <w:ind w:left="709" w:right="51"/>
        <w:jc w:val="left"/>
        <w:rPr>
          <w:rFonts w:asciiTheme="minorHAnsi" w:hAnsiTheme="minorHAnsi" w:cstheme="minorHAnsi"/>
        </w:rPr>
      </w:pPr>
      <w:r w:rsidRPr="009522B4">
        <w:rPr>
          <w:rFonts w:asciiTheme="minorHAnsi" w:hAnsiTheme="minorHAnsi" w:cstheme="minorHAnsi"/>
        </w:rPr>
        <w:t xml:space="preserve">Monitor local school attendance data and procedures for equal opportunity issues </w:t>
      </w:r>
    </w:p>
    <w:p w14:paraId="5241876D" w14:textId="77777777" w:rsidR="000D6BD7" w:rsidRPr="009522B4" w:rsidRDefault="000D6BD7" w:rsidP="00E76FC5">
      <w:pPr>
        <w:spacing w:after="0" w:line="240" w:lineRule="auto"/>
        <w:ind w:left="15" w:right="53" w:hanging="10"/>
        <w:rPr>
          <w:rFonts w:cstheme="minorHAnsi"/>
        </w:rPr>
      </w:pPr>
    </w:p>
    <w:p w14:paraId="36F5430E" w14:textId="4D2B4A4E" w:rsidR="000D6BD7" w:rsidRPr="009522B4" w:rsidRDefault="000D6BD7" w:rsidP="00E76FC5">
      <w:pPr>
        <w:spacing w:after="0" w:line="240" w:lineRule="auto"/>
        <w:ind w:right="53"/>
        <w:rPr>
          <w:rFonts w:cstheme="minorHAnsi"/>
        </w:rPr>
      </w:pPr>
      <w:r w:rsidRPr="009522B4">
        <w:rPr>
          <w:rFonts w:cstheme="minorHAnsi"/>
        </w:rPr>
        <w:t xml:space="preserve">The </w:t>
      </w:r>
      <w:proofErr w:type="spellStart"/>
      <w:r w:rsidRPr="009522B4">
        <w:rPr>
          <w:rFonts w:cstheme="minorHAnsi"/>
        </w:rPr>
        <w:t>WeST</w:t>
      </w:r>
      <w:proofErr w:type="spellEnd"/>
      <w:r w:rsidRPr="009522B4">
        <w:rPr>
          <w:rFonts w:cstheme="minorHAnsi"/>
        </w:rPr>
        <w:t xml:space="preserve"> Director of </w:t>
      </w:r>
      <w:r w:rsidR="002B12B2" w:rsidRPr="009522B4">
        <w:rPr>
          <w:rFonts w:cstheme="minorHAnsi"/>
        </w:rPr>
        <w:t>Safeguarding</w:t>
      </w:r>
      <w:r w:rsidRPr="009522B4">
        <w:rPr>
          <w:rFonts w:cstheme="minorHAnsi"/>
        </w:rPr>
        <w:t xml:space="preserve"> (Do</w:t>
      </w:r>
      <w:r w:rsidR="002B12B2" w:rsidRPr="009522B4">
        <w:rPr>
          <w:rFonts w:cstheme="minorHAnsi"/>
        </w:rPr>
        <w:t>S</w:t>
      </w:r>
      <w:r w:rsidRPr="009522B4">
        <w:rPr>
          <w:rFonts w:cstheme="minorHAnsi"/>
        </w:rPr>
        <w:t>) will:</w:t>
      </w:r>
    </w:p>
    <w:p w14:paraId="7A1A3D7C" w14:textId="124C6DED" w:rsidR="000D6BD7" w:rsidRPr="009522B4" w:rsidRDefault="000D6BD7" w:rsidP="00E76FC5">
      <w:pPr>
        <w:pStyle w:val="ListParagraph"/>
        <w:numPr>
          <w:ilvl w:val="0"/>
          <w:numId w:val="16"/>
        </w:numPr>
        <w:spacing w:after="0" w:line="240" w:lineRule="auto"/>
        <w:ind w:right="53"/>
        <w:jc w:val="left"/>
        <w:rPr>
          <w:rFonts w:asciiTheme="minorHAnsi" w:hAnsiTheme="minorHAnsi" w:cstheme="minorHAnsi"/>
        </w:rPr>
      </w:pPr>
      <w:r w:rsidRPr="009522B4">
        <w:rPr>
          <w:rFonts w:asciiTheme="minorHAnsi" w:hAnsiTheme="minorHAnsi" w:cstheme="minorHAnsi"/>
        </w:rPr>
        <w:t xml:space="preserve">Review and revise the </w:t>
      </w:r>
      <w:r w:rsidR="002B12B2" w:rsidRPr="009522B4">
        <w:rPr>
          <w:rFonts w:asciiTheme="minorHAnsi" w:hAnsiTheme="minorHAnsi" w:cstheme="minorHAnsi"/>
        </w:rPr>
        <w:t xml:space="preserve">template </w:t>
      </w:r>
      <w:proofErr w:type="spellStart"/>
      <w:r w:rsidRPr="009522B4">
        <w:rPr>
          <w:rFonts w:asciiTheme="minorHAnsi" w:hAnsiTheme="minorHAnsi" w:cstheme="minorHAnsi"/>
        </w:rPr>
        <w:t>WeST</w:t>
      </w:r>
      <w:proofErr w:type="spellEnd"/>
      <w:r w:rsidRPr="009522B4">
        <w:rPr>
          <w:rFonts w:asciiTheme="minorHAnsi" w:hAnsiTheme="minorHAnsi" w:cstheme="minorHAnsi"/>
        </w:rPr>
        <w:t xml:space="preserve"> Attendance Policy regularly (in accordance with the review schedule) and ensure that local adaptations are in place across all schools in the trust</w:t>
      </w:r>
    </w:p>
    <w:p w14:paraId="5BB5B03C" w14:textId="77777777" w:rsidR="000D6BD7" w:rsidRPr="009522B4" w:rsidRDefault="000D6BD7" w:rsidP="00E76FC5">
      <w:pPr>
        <w:pStyle w:val="ListParagraph"/>
        <w:numPr>
          <w:ilvl w:val="0"/>
          <w:numId w:val="16"/>
        </w:numPr>
        <w:spacing w:after="0" w:line="240" w:lineRule="auto"/>
        <w:ind w:right="53"/>
        <w:jc w:val="left"/>
        <w:rPr>
          <w:rFonts w:asciiTheme="minorHAnsi" w:hAnsiTheme="minorHAnsi" w:cstheme="minorHAnsi"/>
        </w:rPr>
      </w:pPr>
      <w:r w:rsidRPr="009522B4">
        <w:rPr>
          <w:rFonts w:asciiTheme="minorHAnsi" w:hAnsiTheme="minorHAnsi" w:cstheme="minorHAnsi"/>
        </w:rPr>
        <w:t>Monitor the attendance at each school to identify any patterns in the attendance of groups of pupils which may require targeted intervention</w:t>
      </w:r>
    </w:p>
    <w:p w14:paraId="6436E71B" w14:textId="77777777" w:rsidR="000D6BD7" w:rsidRPr="009522B4" w:rsidRDefault="000D6BD7" w:rsidP="00E76FC5">
      <w:pPr>
        <w:pStyle w:val="ListParagraph"/>
        <w:numPr>
          <w:ilvl w:val="0"/>
          <w:numId w:val="16"/>
        </w:numPr>
        <w:spacing w:after="0" w:line="240" w:lineRule="auto"/>
        <w:ind w:right="53"/>
        <w:jc w:val="left"/>
        <w:rPr>
          <w:rFonts w:asciiTheme="minorHAnsi" w:hAnsiTheme="minorHAnsi" w:cstheme="minorHAnsi"/>
        </w:rPr>
      </w:pPr>
      <w:r w:rsidRPr="009522B4">
        <w:rPr>
          <w:rFonts w:asciiTheme="minorHAnsi" w:hAnsiTheme="minorHAnsi" w:cstheme="minorHAnsi"/>
        </w:rPr>
        <w:t>Work with staff in schools to implements targeted interventions to improve attendance</w:t>
      </w:r>
    </w:p>
    <w:p w14:paraId="294CD392" w14:textId="004163F9" w:rsidR="000D6BD7" w:rsidRPr="009522B4" w:rsidRDefault="000D6BD7" w:rsidP="00E76FC5">
      <w:pPr>
        <w:pStyle w:val="ListParagraph"/>
        <w:numPr>
          <w:ilvl w:val="0"/>
          <w:numId w:val="16"/>
        </w:numPr>
        <w:spacing w:after="0" w:line="240" w:lineRule="auto"/>
        <w:ind w:right="53"/>
        <w:jc w:val="left"/>
        <w:rPr>
          <w:rFonts w:asciiTheme="minorHAnsi" w:hAnsiTheme="minorHAnsi" w:cstheme="minorHAnsi"/>
        </w:rPr>
      </w:pPr>
      <w:r w:rsidRPr="009522B4">
        <w:rPr>
          <w:rFonts w:asciiTheme="minorHAnsi" w:hAnsiTheme="minorHAnsi" w:cstheme="minorHAnsi"/>
        </w:rPr>
        <w:t xml:space="preserve">Report </w:t>
      </w:r>
      <w:r w:rsidR="00FF7FEA" w:rsidRPr="009522B4">
        <w:rPr>
          <w:rFonts w:asciiTheme="minorHAnsi" w:hAnsiTheme="minorHAnsi" w:cstheme="minorHAnsi"/>
        </w:rPr>
        <w:t>on attendance data</w:t>
      </w:r>
      <w:r w:rsidR="00364BF2" w:rsidRPr="009522B4">
        <w:rPr>
          <w:rFonts w:asciiTheme="minorHAnsi" w:hAnsiTheme="minorHAnsi" w:cstheme="minorHAnsi"/>
        </w:rPr>
        <w:t xml:space="preserve"> </w:t>
      </w:r>
      <w:r w:rsidRPr="009522B4">
        <w:rPr>
          <w:rFonts w:asciiTheme="minorHAnsi" w:hAnsiTheme="minorHAnsi" w:cstheme="minorHAnsi"/>
        </w:rPr>
        <w:t xml:space="preserve">to the </w:t>
      </w:r>
      <w:proofErr w:type="spellStart"/>
      <w:r w:rsidR="00FF7FEA" w:rsidRPr="009522B4">
        <w:rPr>
          <w:rFonts w:asciiTheme="minorHAnsi" w:hAnsiTheme="minorHAnsi" w:cstheme="minorHAnsi"/>
        </w:rPr>
        <w:t>WeST</w:t>
      </w:r>
      <w:proofErr w:type="spellEnd"/>
      <w:r w:rsidR="00FF7FEA" w:rsidRPr="009522B4">
        <w:rPr>
          <w:rFonts w:asciiTheme="minorHAnsi" w:hAnsiTheme="minorHAnsi" w:cstheme="minorHAnsi"/>
        </w:rPr>
        <w:t xml:space="preserve"> Education Standards Committee </w:t>
      </w:r>
    </w:p>
    <w:p w14:paraId="035D5CF0" w14:textId="77777777" w:rsidR="000D6BD7" w:rsidRPr="009522B4" w:rsidRDefault="000D6BD7" w:rsidP="00E76FC5">
      <w:pPr>
        <w:spacing w:after="0" w:line="240" w:lineRule="auto"/>
        <w:ind w:left="10"/>
        <w:rPr>
          <w:rFonts w:cstheme="minorHAnsi"/>
        </w:rPr>
      </w:pPr>
      <w:r w:rsidRPr="009522B4">
        <w:rPr>
          <w:rFonts w:cstheme="minorHAnsi"/>
        </w:rPr>
        <w:t xml:space="preserve">  </w:t>
      </w:r>
    </w:p>
    <w:p w14:paraId="2FC30EF2" w14:textId="77777777" w:rsidR="000D6BD7" w:rsidRPr="009522B4" w:rsidRDefault="000D6BD7" w:rsidP="00E76FC5">
      <w:pPr>
        <w:spacing w:after="0" w:line="240" w:lineRule="auto"/>
        <w:ind w:left="14" w:right="53"/>
        <w:rPr>
          <w:rFonts w:cstheme="minorHAnsi"/>
        </w:rPr>
      </w:pPr>
      <w:r w:rsidRPr="009522B4">
        <w:rPr>
          <w:rFonts w:cstheme="minorHAnsi"/>
        </w:rPr>
        <w:t xml:space="preserve">The Headteacher will:  </w:t>
      </w:r>
    </w:p>
    <w:p w14:paraId="692136BF" w14:textId="77777777" w:rsidR="000D6BD7" w:rsidRPr="009522B4" w:rsidRDefault="000D6BD7" w:rsidP="00E76FC5">
      <w:pPr>
        <w:pStyle w:val="ListParagraph"/>
        <w:numPr>
          <w:ilvl w:val="0"/>
          <w:numId w:val="14"/>
        </w:numPr>
        <w:spacing w:after="0" w:line="240" w:lineRule="auto"/>
        <w:jc w:val="left"/>
        <w:rPr>
          <w:rFonts w:asciiTheme="minorHAnsi" w:hAnsiTheme="minorHAnsi" w:cstheme="minorHAnsi"/>
        </w:rPr>
      </w:pPr>
      <w:r w:rsidRPr="009522B4">
        <w:rPr>
          <w:rFonts w:asciiTheme="minorHAnsi" w:hAnsiTheme="minorHAnsi" w:cstheme="minorHAnsi"/>
        </w:rPr>
        <w:t xml:space="preserve">Set a school attendance target as directed by the </w:t>
      </w:r>
      <w:proofErr w:type="spellStart"/>
      <w:r w:rsidRPr="009522B4">
        <w:rPr>
          <w:rFonts w:asciiTheme="minorHAnsi" w:hAnsiTheme="minorHAnsi" w:cstheme="minorHAnsi"/>
        </w:rPr>
        <w:t>WeST</w:t>
      </w:r>
      <w:proofErr w:type="spellEnd"/>
      <w:r w:rsidRPr="009522B4">
        <w:rPr>
          <w:rFonts w:asciiTheme="minorHAnsi" w:hAnsiTheme="minorHAnsi" w:cstheme="minorHAnsi"/>
        </w:rPr>
        <w:t xml:space="preserve"> Executive Leadership Team</w:t>
      </w:r>
    </w:p>
    <w:p w14:paraId="3A3E3F9D" w14:textId="67A4F0D1" w:rsidR="000D6BD7" w:rsidRPr="009522B4" w:rsidRDefault="000D6BD7" w:rsidP="00E76FC5">
      <w:pPr>
        <w:pStyle w:val="ListParagraph"/>
        <w:numPr>
          <w:ilvl w:val="0"/>
          <w:numId w:val="14"/>
        </w:numPr>
        <w:spacing w:after="0" w:line="240" w:lineRule="auto"/>
        <w:jc w:val="left"/>
        <w:rPr>
          <w:rFonts w:asciiTheme="minorHAnsi" w:hAnsiTheme="minorHAnsi" w:cstheme="minorHAnsi"/>
        </w:rPr>
      </w:pPr>
      <w:r w:rsidRPr="009522B4">
        <w:rPr>
          <w:rFonts w:asciiTheme="minorHAnsi" w:hAnsiTheme="minorHAnsi" w:cstheme="minorHAnsi"/>
        </w:rPr>
        <w:t>Monitor progress of attendance of all pupils</w:t>
      </w:r>
    </w:p>
    <w:p w14:paraId="3FCF3CAC" w14:textId="10A8CC73" w:rsidR="00364BF2" w:rsidRPr="009522B4" w:rsidRDefault="00364BF2" w:rsidP="00E76FC5">
      <w:pPr>
        <w:pStyle w:val="ListParagraph"/>
        <w:numPr>
          <w:ilvl w:val="0"/>
          <w:numId w:val="14"/>
        </w:numPr>
        <w:spacing w:after="0" w:line="240" w:lineRule="auto"/>
        <w:jc w:val="left"/>
        <w:rPr>
          <w:rFonts w:asciiTheme="minorHAnsi" w:hAnsiTheme="minorHAnsi" w:cstheme="minorHAnsi"/>
        </w:rPr>
      </w:pPr>
      <w:r w:rsidRPr="009522B4">
        <w:rPr>
          <w:rFonts w:asciiTheme="minorHAnsi" w:hAnsiTheme="minorHAnsi" w:cstheme="minorHAnsi"/>
        </w:rPr>
        <w:t>Report on attendance data to the</w:t>
      </w:r>
      <w:r w:rsidR="00D0425C" w:rsidRPr="009522B4">
        <w:rPr>
          <w:rFonts w:asciiTheme="minorHAnsi" w:hAnsiTheme="minorHAnsi" w:cstheme="minorHAnsi"/>
        </w:rPr>
        <w:t>ir</w:t>
      </w:r>
      <w:r w:rsidRPr="009522B4">
        <w:rPr>
          <w:rFonts w:asciiTheme="minorHAnsi" w:hAnsiTheme="minorHAnsi" w:cstheme="minorHAnsi"/>
        </w:rPr>
        <w:t xml:space="preserve"> </w:t>
      </w:r>
      <w:proofErr w:type="spellStart"/>
      <w:r w:rsidRPr="009522B4">
        <w:rPr>
          <w:rFonts w:asciiTheme="minorHAnsi" w:hAnsiTheme="minorHAnsi" w:cstheme="minorHAnsi"/>
        </w:rPr>
        <w:t>WeST</w:t>
      </w:r>
      <w:proofErr w:type="spellEnd"/>
      <w:r w:rsidRPr="009522B4">
        <w:rPr>
          <w:rFonts w:asciiTheme="minorHAnsi" w:hAnsiTheme="minorHAnsi" w:cstheme="minorHAnsi"/>
        </w:rPr>
        <w:t xml:space="preserve"> Community Council</w:t>
      </w:r>
    </w:p>
    <w:p w14:paraId="011B380A" w14:textId="77777777" w:rsidR="000D6BD7" w:rsidRPr="002A049D" w:rsidRDefault="000D6BD7" w:rsidP="00E76FC5">
      <w:pPr>
        <w:spacing w:after="0" w:line="240" w:lineRule="auto"/>
        <w:ind w:left="370"/>
        <w:rPr>
          <w:rFonts w:cstheme="minorHAnsi"/>
          <w:color w:val="FF0000"/>
        </w:rPr>
      </w:pPr>
      <w:r w:rsidRPr="002A049D">
        <w:rPr>
          <w:rFonts w:cstheme="minorHAnsi"/>
          <w:color w:val="FF0000"/>
        </w:rPr>
        <w:t xml:space="preserve">  </w:t>
      </w:r>
    </w:p>
    <w:p w14:paraId="0C418E7C" w14:textId="3BAABD5C" w:rsidR="000D6BD7" w:rsidRPr="002A049D" w:rsidRDefault="00102BBC" w:rsidP="00E76FC5">
      <w:pPr>
        <w:spacing w:after="0" w:line="240" w:lineRule="auto"/>
        <w:ind w:left="14" w:right="53" w:hanging="10"/>
        <w:rPr>
          <w:rFonts w:cstheme="minorHAnsi"/>
          <w:color w:val="FF0000"/>
        </w:rPr>
      </w:pPr>
      <w:r>
        <w:rPr>
          <w:rFonts w:cstheme="minorHAnsi"/>
          <w:color w:val="000000" w:themeColor="text1"/>
        </w:rPr>
        <w:t>The Senior Attendance Champion will</w:t>
      </w:r>
      <w:r w:rsidR="000D6BD7" w:rsidRPr="002A049D">
        <w:rPr>
          <w:rFonts w:cstheme="minorHAnsi"/>
          <w:color w:val="FF0000"/>
        </w:rPr>
        <w:t xml:space="preserve">:  </w:t>
      </w:r>
    </w:p>
    <w:p w14:paraId="4A03DD06" w14:textId="74250E92" w:rsidR="000D6BD7" w:rsidRPr="00E13E59" w:rsidRDefault="000D6BD7" w:rsidP="00E76FC5">
      <w:pPr>
        <w:pStyle w:val="ListParagraph"/>
        <w:numPr>
          <w:ilvl w:val="0"/>
          <w:numId w:val="15"/>
        </w:numPr>
        <w:spacing w:after="0" w:line="240" w:lineRule="auto"/>
        <w:ind w:left="709" w:right="53"/>
        <w:jc w:val="left"/>
        <w:rPr>
          <w:rFonts w:asciiTheme="minorHAnsi" w:hAnsiTheme="minorHAnsi" w:cstheme="minorHAnsi"/>
          <w:color w:val="000000" w:themeColor="text1"/>
        </w:rPr>
      </w:pPr>
      <w:r w:rsidRPr="00E13E59">
        <w:rPr>
          <w:rFonts w:asciiTheme="minorHAnsi" w:hAnsiTheme="minorHAnsi" w:cstheme="minorHAnsi"/>
          <w:color w:val="000000" w:themeColor="text1"/>
        </w:rPr>
        <w:t>Oversee attendance arrangements</w:t>
      </w:r>
      <w:r w:rsidR="00980E08">
        <w:rPr>
          <w:rFonts w:asciiTheme="minorHAnsi" w:hAnsiTheme="minorHAnsi" w:cstheme="minorHAnsi"/>
          <w:color w:val="000000" w:themeColor="text1"/>
        </w:rPr>
        <w:t xml:space="preserve"> across the school</w:t>
      </w:r>
    </w:p>
    <w:p w14:paraId="11431A71" w14:textId="77777777" w:rsidR="000D6BD7" w:rsidRPr="00E13E59" w:rsidRDefault="000D6BD7" w:rsidP="00E76FC5">
      <w:pPr>
        <w:pStyle w:val="ListParagraph"/>
        <w:numPr>
          <w:ilvl w:val="0"/>
          <w:numId w:val="15"/>
        </w:numPr>
        <w:spacing w:after="0" w:line="240" w:lineRule="auto"/>
        <w:ind w:left="709" w:right="53"/>
        <w:jc w:val="left"/>
        <w:rPr>
          <w:rFonts w:asciiTheme="minorHAnsi" w:hAnsiTheme="minorHAnsi" w:cstheme="minorHAnsi"/>
          <w:color w:val="000000" w:themeColor="text1"/>
        </w:rPr>
      </w:pPr>
      <w:r w:rsidRPr="00E13E59">
        <w:rPr>
          <w:rFonts w:asciiTheme="minorHAnsi" w:hAnsiTheme="minorHAnsi" w:cstheme="minorHAnsi"/>
          <w:color w:val="000000" w:themeColor="text1"/>
        </w:rPr>
        <w:t xml:space="preserve">Work with school staff to ensure the efficient running of the attendance system  </w:t>
      </w:r>
    </w:p>
    <w:p w14:paraId="565A2862" w14:textId="77777777" w:rsidR="000D6BD7" w:rsidRPr="00E13E59" w:rsidRDefault="000D6BD7" w:rsidP="00E76FC5">
      <w:pPr>
        <w:pStyle w:val="ListParagraph"/>
        <w:numPr>
          <w:ilvl w:val="0"/>
          <w:numId w:val="15"/>
        </w:numPr>
        <w:spacing w:after="0" w:line="240" w:lineRule="auto"/>
        <w:ind w:left="709" w:right="53"/>
        <w:jc w:val="left"/>
        <w:rPr>
          <w:rFonts w:asciiTheme="minorHAnsi" w:hAnsiTheme="minorHAnsi" w:cstheme="minorHAnsi"/>
          <w:color w:val="000000" w:themeColor="text1"/>
        </w:rPr>
      </w:pPr>
      <w:r w:rsidRPr="00E13E59">
        <w:rPr>
          <w:rFonts w:asciiTheme="minorHAnsi" w:hAnsiTheme="minorHAnsi" w:cstheme="minorHAnsi"/>
          <w:color w:val="000000" w:themeColor="text1"/>
        </w:rPr>
        <w:t xml:space="preserve">Make periodic checks of the registers to monitor pupil absence  </w:t>
      </w:r>
    </w:p>
    <w:p w14:paraId="5BCC0E71" w14:textId="77777777" w:rsidR="000D6BD7" w:rsidRPr="00E13E59" w:rsidRDefault="000D6BD7" w:rsidP="00E76FC5">
      <w:pPr>
        <w:pStyle w:val="ListParagraph"/>
        <w:numPr>
          <w:ilvl w:val="0"/>
          <w:numId w:val="15"/>
        </w:numPr>
        <w:spacing w:after="0" w:line="240" w:lineRule="auto"/>
        <w:ind w:left="709" w:right="53"/>
        <w:jc w:val="left"/>
        <w:rPr>
          <w:rFonts w:asciiTheme="minorHAnsi" w:hAnsiTheme="minorHAnsi" w:cstheme="minorHAnsi"/>
          <w:color w:val="000000" w:themeColor="text1"/>
        </w:rPr>
      </w:pPr>
      <w:r w:rsidRPr="00E13E59">
        <w:rPr>
          <w:rFonts w:asciiTheme="minorHAnsi" w:hAnsiTheme="minorHAnsi" w:cstheme="minorHAnsi"/>
          <w:color w:val="000000" w:themeColor="text1"/>
        </w:rPr>
        <w:t xml:space="preserve">Make periodic checks on absence notes and the reasons for absence  </w:t>
      </w:r>
    </w:p>
    <w:p w14:paraId="3E52F2E5" w14:textId="3EA6FCA2" w:rsidR="000D6BD7" w:rsidRPr="00E13E59" w:rsidRDefault="000D6BD7" w:rsidP="00E76FC5">
      <w:pPr>
        <w:pStyle w:val="ListParagraph"/>
        <w:numPr>
          <w:ilvl w:val="0"/>
          <w:numId w:val="15"/>
        </w:numPr>
        <w:spacing w:after="0" w:line="240" w:lineRule="auto"/>
        <w:ind w:left="709" w:right="53"/>
        <w:jc w:val="left"/>
        <w:rPr>
          <w:rFonts w:asciiTheme="minorHAnsi" w:hAnsiTheme="minorHAnsi" w:cstheme="minorHAnsi"/>
          <w:color w:val="000000" w:themeColor="text1"/>
        </w:rPr>
      </w:pPr>
      <w:r w:rsidRPr="00E13E59">
        <w:rPr>
          <w:rFonts w:asciiTheme="minorHAnsi" w:hAnsiTheme="minorHAnsi" w:cstheme="minorHAnsi"/>
          <w:color w:val="000000" w:themeColor="text1"/>
        </w:rPr>
        <w:t>Deal with issues of inadequate registering</w:t>
      </w:r>
      <w:r w:rsidR="00F73E00">
        <w:rPr>
          <w:rFonts w:asciiTheme="minorHAnsi" w:hAnsiTheme="minorHAnsi" w:cstheme="minorHAnsi"/>
          <w:color w:val="000000" w:themeColor="text1"/>
        </w:rPr>
        <w:t xml:space="preserve"> of pupils and recording of attendance </w:t>
      </w:r>
      <w:r w:rsidR="00EA388C">
        <w:rPr>
          <w:rFonts w:asciiTheme="minorHAnsi" w:hAnsiTheme="minorHAnsi" w:cstheme="minorHAnsi"/>
          <w:color w:val="000000" w:themeColor="text1"/>
        </w:rPr>
        <w:t>procedures</w:t>
      </w:r>
    </w:p>
    <w:p w14:paraId="0F3D1FF9" w14:textId="77777777" w:rsidR="000D6BD7" w:rsidRPr="00E13E59" w:rsidRDefault="000D6BD7" w:rsidP="00E76FC5">
      <w:pPr>
        <w:pStyle w:val="ListParagraph"/>
        <w:numPr>
          <w:ilvl w:val="0"/>
          <w:numId w:val="15"/>
        </w:numPr>
        <w:spacing w:after="0" w:line="240" w:lineRule="auto"/>
        <w:ind w:left="709" w:right="53"/>
        <w:jc w:val="left"/>
        <w:rPr>
          <w:rFonts w:asciiTheme="minorHAnsi" w:hAnsiTheme="minorHAnsi" w:cstheme="minorHAnsi"/>
          <w:color w:val="000000" w:themeColor="text1"/>
        </w:rPr>
      </w:pPr>
      <w:r w:rsidRPr="00E13E59">
        <w:rPr>
          <w:rFonts w:asciiTheme="minorHAnsi" w:hAnsiTheme="minorHAnsi" w:cstheme="minorHAnsi"/>
          <w:color w:val="000000" w:themeColor="text1"/>
        </w:rPr>
        <w:lastRenderedPageBreak/>
        <w:t xml:space="preserve">Arrange appropriate training for staff  </w:t>
      </w:r>
    </w:p>
    <w:p w14:paraId="370052B3" w14:textId="77777777" w:rsidR="000D6BD7" w:rsidRPr="00E13E59" w:rsidRDefault="000D6BD7" w:rsidP="00E76FC5">
      <w:pPr>
        <w:pStyle w:val="ListParagraph"/>
        <w:numPr>
          <w:ilvl w:val="0"/>
          <w:numId w:val="15"/>
        </w:numPr>
        <w:spacing w:after="0" w:line="240" w:lineRule="auto"/>
        <w:ind w:left="709" w:right="53"/>
        <w:jc w:val="left"/>
        <w:rPr>
          <w:rFonts w:asciiTheme="minorHAnsi" w:hAnsiTheme="minorHAnsi" w:cstheme="minorHAnsi"/>
          <w:color w:val="000000" w:themeColor="text1"/>
        </w:rPr>
      </w:pPr>
      <w:r w:rsidRPr="00E13E59">
        <w:rPr>
          <w:rFonts w:asciiTheme="minorHAnsi" w:hAnsiTheme="minorHAnsi" w:cstheme="minorHAnsi"/>
          <w:color w:val="000000" w:themeColor="text1"/>
        </w:rPr>
        <w:t xml:space="preserve">Determine whether to authorise any proposed absences requested on the school’s official form, or absences which have taken place for which no request was made  </w:t>
      </w:r>
    </w:p>
    <w:p w14:paraId="22715C32" w14:textId="77777777" w:rsidR="000D6BD7" w:rsidRPr="00E13E59" w:rsidRDefault="000D6BD7" w:rsidP="00E76FC5">
      <w:pPr>
        <w:pStyle w:val="ListParagraph"/>
        <w:numPr>
          <w:ilvl w:val="0"/>
          <w:numId w:val="15"/>
        </w:numPr>
        <w:spacing w:after="0" w:line="240" w:lineRule="auto"/>
        <w:ind w:left="709" w:right="53"/>
        <w:jc w:val="left"/>
        <w:rPr>
          <w:rFonts w:asciiTheme="minorHAnsi" w:hAnsiTheme="minorHAnsi" w:cstheme="minorHAnsi"/>
          <w:color w:val="000000" w:themeColor="text1"/>
        </w:rPr>
      </w:pPr>
      <w:r w:rsidRPr="00E13E59">
        <w:rPr>
          <w:rFonts w:asciiTheme="minorHAnsi" w:hAnsiTheme="minorHAnsi" w:cstheme="minorHAnsi"/>
          <w:color w:val="000000" w:themeColor="text1"/>
        </w:rPr>
        <w:t xml:space="preserve">Notify parents as appropriate that if a pupil of compulsory school age fails to attend regularly his/her parents commit an offence  </w:t>
      </w:r>
    </w:p>
    <w:p w14:paraId="71EAA25C" w14:textId="77777777" w:rsidR="000D6BD7" w:rsidRPr="00E13E59" w:rsidRDefault="000D6BD7" w:rsidP="00E76FC5">
      <w:pPr>
        <w:pStyle w:val="ListParagraph"/>
        <w:numPr>
          <w:ilvl w:val="0"/>
          <w:numId w:val="15"/>
        </w:numPr>
        <w:spacing w:after="0" w:line="240" w:lineRule="auto"/>
        <w:ind w:left="709" w:right="53"/>
        <w:jc w:val="left"/>
        <w:rPr>
          <w:rFonts w:asciiTheme="minorHAnsi" w:hAnsiTheme="minorHAnsi" w:cstheme="minorHAnsi"/>
          <w:color w:val="000000" w:themeColor="text1"/>
        </w:rPr>
      </w:pPr>
      <w:r w:rsidRPr="00E13E59">
        <w:rPr>
          <w:rFonts w:asciiTheme="minorHAnsi" w:hAnsiTheme="minorHAnsi" w:cstheme="minorHAnsi"/>
          <w:color w:val="000000" w:themeColor="text1"/>
        </w:rPr>
        <w:t xml:space="preserve">Initiate strategies to improve attendance and train staff accordingly </w:t>
      </w:r>
    </w:p>
    <w:p w14:paraId="5163861A" w14:textId="439600A5" w:rsidR="000D6BD7" w:rsidRPr="00E13E59" w:rsidRDefault="00EE650B" w:rsidP="00E76FC5">
      <w:pPr>
        <w:pStyle w:val="ListParagraph"/>
        <w:numPr>
          <w:ilvl w:val="0"/>
          <w:numId w:val="15"/>
        </w:numPr>
        <w:spacing w:after="0" w:line="240" w:lineRule="auto"/>
        <w:ind w:left="709" w:right="53"/>
        <w:jc w:val="left"/>
        <w:rPr>
          <w:rFonts w:asciiTheme="minorHAnsi" w:hAnsiTheme="minorHAnsi" w:cstheme="minorHAnsi"/>
          <w:color w:val="000000" w:themeColor="text1"/>
        </w:rPr>
      </w:pPr>
      <w:r>
        <w:rPr>
          <w:rFonts w:asciiTheme="minorHAnsi" w:hAnsiTheme="minorHAnsi" w:cstheme="minorHAnsi"/>
          <w:color w:val="000000" w:themeColor="text1"/>
        </w:rPr>
        <w:t>Oversee school l</w:t>
      </w:r>
      <w:r w:rsidR="000D6BD7" w:rsidRPr="00E13E59">
        <w:rPr>
          <w:rFonts w:asciiTheme="minorHAnsi" w:hAnsiTheme="minorHAnsi" w:cstheme="minorHAnsi"/>
          <w:color w:val="000000" w:themeColor="text1"/>
        </w:rPr>
        <w:t>iais</w:t>
      </w:r>
      <w:r>
        <w:rPr>
          <w:rFonts w:asciiTheme="minorHAnsi" w:hAnsiTheme="minorHAnsi" w:cstheme="minorHAnsi"/>
          <w:color w:val="000000" w:themeColor="text1"/>
        </w:rPr>
        <w:t>on</w:t>
      </w:r>
      <w:r w:rsidR="000D6BD7" w:rsidRPr="00E13E59">
        <w:rPr>
          <w:rFonts w:asciiTheme="minorHAnsi" w:hAnsiTheme="minorHAnsi" w:cstheme="minorHAnsi"/>
          <w:color w:val="000000" w:themeColor="text1"/>
        </w:rPr>
        <w:t xml:space="preserve"> with the </w:t>
      </w:r>
      <w:proofErr w:type="spellStart"/>
      <w:r w:rsidR="004751DB" w:rsidRPr="00E13E59">
        <w:rPr>
          <w:rFonts w:asciiTheme="minorHAnsi" w:hAnsiTheme="minorHAnsi" w:cstheme="minorHAnsi"/>
          <w:color w:val="000000" w:themeColor="text1"/>
        </w:rPr>
        <w:t>WeST</w:t>
      </w:r>
      <w:proofErr w:type="spellEnd"/>
      <w:r w:rsidR="004751DB" w:rsidRPr="00E13E59">
        <w:rPr>
          <w:rFonts w:asciiTheme="minorHAnsi" w:hAnsiTheme="minorHAnsi" w:cstheme="minorHAnsi"/>
          <w:color w:val="000000" w:themeColor="text1"/>
        </w:rPr>
        <w:t xml:space="preserve"> </w:t>
      </w:r>
      <w:r w:rsidR="000D6BD7" w:rsidRPr="00E13E59">
        <w:rPr>
          <w:rFonts w:asciiTheme="minorHAnsi" w:hAnsiTheme="minorHAnsi" w:cstheme="minorHAnsi"/>
          <w:color w:val="000000" w:themeColor="text1"/>
        </w:rPr>
        <w:t>Education Welfare Officer (EWO) over persistent</w:t>
      </w:r>
      <w:r w:rsidR="000975C7" w:rsidRPr="00E13E59">
        <w:rPr>
          <w:rFonts w:asciiTheme="minorHAnsi" w:hAnsiTheme="minorHAnsi" w:cstheme="minorHAnsi"/>
          <w:color w:val="000000" w:themeColor="text1"/>
        </w:rPr>
        <w:t xml:space="preserve"> and severe </w:t>
      </w:r>
      <w:r w:rsidR="000D6BD7" w:rsidRPr="00E13E59">
        <w:rPr>
          <w:rFonts w:asciiTheme="minorHAnsi" w:hAnsiTheme="minorHAnsi" w:cstheme="minorHAnsi"/>
          <w:color w:val="000000" w:themeColor="text1"/>
        </w:rPr>
        <w:t>absentees after school action has taken place</w:t>
      </w:r>
      <w:r w:rsidR="000975C7" w:rsidRPr="00E13E59">
        <w:rPr>
          <w:rFonts w:asciiTheme="minorHAnsi" w:hAnsiTheme="minorHAnsi" w:cstheme="minorHAnsi"/>
          <w:color w:val="000000" w:themeColor="text1"/>
        </w:rPr>
        <w:t xml:space="preserve"> (i.e. at stage 4 of the </w:t>
      </w:r>
      <w:proofErr w:type="spellStart"/>
      <w:r w:rsidR="000975C7" w:rsidRPr="00E13E59">
        <w:rPr>
          <w:rFonts w:asciiTheme="minorHAnsi" w:hAnsiTheme="minorHAnsi" w:cstheme="minorHAnsi"/>
          <w:color w:val="000000" w:themeColor="text1"/>
        </w:rPr>
        <w:t>WeST</w:t>
      </w:r>
      <w:proofErr w:type="spellEnd"/>
      <w:r w:rsidR="000975C7" w:rsidRPr="00E13E59">
        <w:rPr>
          <w:rFonts w:asciiTheme="minorHAnsi" w:hAnsiTheme="minorHAnsi" w:cstheme="minorHAnsi"/>
          <w:color w:val="000000" w:themeColor="text1"/>
        </w:rPr>
        <w:t xml:space="preserve"> attendance support process)</w:t>
      </w:r>
      <w:r w:rsidR="000D6BD7" w:rsidRPr="00E13E59">
        <w:rPr>
          <w:rFonts w:asciiTheme="minorHAnsi" w:hAnsiTheme="minorHAnsi" w:cstheme="minorHAnsi"/>
          <w:color w:val="000000" w:themeColor="text1"/>
        </w:rPr>
        <w:t xml:space="preserve">.  </w:t>
      </w:r>
    </w:p>
    <w:p w14:paraId="721C75D3" w14:textId="19DC3315" w:rsidR="000D6BD7" w:rsidRDefault="000D6BD7" w:rsidP="00E76FC5">
      <w:pPr>
        <w:pStyle w:val="ListParagraph"/>
        <w:numPr>
          <w:ilvl w:val="0"/>
          <w:numId w:val="15"/>
        </w:numPr>
        <w:spacing w:after="0" w:line="240" w:lineRule="auto"/>
        <w:ind w:left="709" w:right="53"/>
        <w:jc w:val="left"/>
        <w:rPr>
          <w:rFonts w:asciiTheme="minorHAnsi" w:hAnsiTheme="minorHAnsi" w:cstheme="minorHAnsi"/>
          <w:color w:val="000000" w:themeColor="text1"/>
        </w:rPr>
      </w:pPr>
      <w:r w:rsidRPr="00E13E59">
        <w:rPr>
          <w:rFonts w:asciiTheme="minorHAnsi" w:hAnsiTheme="minorHAnsi" w:cstheme="minorHAnsi"/>
          <w:color w:val="000000" w:themeColor="text1"/>
        </w:rPr>
        <w:t>Liaise with the Local Authority (LA) and police when they wish to exercise their powers to enforce truants to return to school</w:t>
      </w:r>
      <w:r w:rsidR="00E13E59" w:rsidRPr="00E13E59">
        <w:rPr>
          <w:rFonts w:asciiTheme="minorHAnsi" w:hAnsiTheme="minorHAnsi" w:cstheme="minorHAnsi"/>
          <w:color w:val="000000" w:themeColor="text1"/>
        </w:rPr>
        <w:t>.</w:t>
      </w:r>
    </w:p>
    <w:p w14:paraId="36D5DFC0" w14:textId="60C42C2D" w:rsidR="00540787" w:rsidRPr="000B2B9C" w:rsidRDefault="00540787" w:rsidP="00E76FC5">
      <w:pPr>
        <w:pStyle w:val="ListParagraph"/>
        <w:numPr>
          <w:ilvl w:val="0"/>
          <w:numId w:val="15"/>
        </w:numPr>
        <w:spacing w:after="0" w:line="240" w:lineRule="auto"/>
        <w:ind w:left="709" w:right="53"/>
        <w:jc w:val="left"/>
        <w:rPr>
          <w:rFonts w:asciiTheme="minorHAnsi" w:hAnsiTheme="minorHAnsi" w:cstheme="minorHAnsi"/>
          <w:color w:val="auto"/>
        </w:rPr>
      </w:pPr>
      <w:r>
        <w:rPr>
          <w:rFonts w:asciiTheme="minorHAnsi" w:hAnsiTheme="minorHAnsi" w:cstheme="minorHAnsi"/>
          <w:color w:val="000000" w:themeColor="text1"/>
        </w:rPr>
        <w:t xml:space="preserve">Liaise with the school’s Designated Safeguarding Lead (DSL) to ensure that </w:t>
      </w:r>
      <w:r w:rsidR="001D3B99">
        <w:rPr>
          <w:rFonts w:asciiTheme="minorHAnsi" w:hAnsiTheme="minorHAnsi" w:cstheme="minorHAnsi"/>
          <w:color w:val="000000" w:themeColor="text1"/>
        </w:rPr>
        <w:t xml:space="preserve">the termly safeguarding reports </w:t>
      </w:r>
      <w:r w:rsidR="001D3B99" w:rsidRPr="000B2B9C">
        <w:rPr>
          <w:rFonts w:asciiTheme="minorHAnsi" w:hAnsiTheme="minorHAnsi" w:cstheme="minorHAnsi"/>
          <w:color w:val="auto"/>
        </w:rPr>
        <w:t>for those in governance are completed correctly with regards to attendance-related data</w:t>
      </w:r>
      <w:r w:rsidR="00C24ECD" w:rsidRPr="000B2B9C">
        <w:rPr>
          <w:rFonts w:asciiTheme="minorHAnsi" w:hAnsiTheme="minorHAnsi" w:cstheme="minorHAnsi"/>
          <w:color w:val="auto"/>
        </w:rPr>
        <w:t>.</w:t>
      </w:r>
    </w:p>
    <w:p w14:paraId="5D0B6149" w14:textId="77777777" w:rsidR="000D6BD7" w:rsidRPr="000B2B9C" w:rsidRDefault="000D6BD7" w:rsidP="00E76FC5">
      <w:pPr>
        <w:spacing w:after="0" w:line="240" w:lineRule="auto"/>
        <w:ind w:right="53"/>
        <w:rPr>
          <w:rFonts w:cstheme="minorHAnsi"/>
        </w:rPr>
      </w:pPr>
    </w:p>
    <w:p w14:paraId="18A00856" w14:textId="47E3CE54" w:rsidR="000D6BD7" w:rsidRPr="000B2B9C" w:rsidRDefault="000D6BD7" w:rsidP="00E76FC5">
      <w:pPr>
        <w:spacing w:after="0" w:line="240" w:lineRule="auto"/>
        <w:ind w:right="53"/>
        <w:rPr>
          <w:rFonts w:cstheme="minorHAnsi"/>
        </w:rPr>
      </w:pPr>
      <w:r w:rsidRPr="000B2B9C">
        <w:rPr>
          <w:rFonts w:cstheme="minorHAnsi"/>
        </w:rPr>
        <w:t xml:space="preserve">Class Teachers will:  </w:t>
      </w:r>
    </w:p>
    <w:p w14:paraId="4E6C8469" w14:textId="77777777" w:rsidR="000D6BD7" w:rsidRPr="000B2B9C" w:rsidRDefault="000D6BD7" w:rsidP="00E76FC5">
      <w:pPr>
        <w:numPr>
          <w:ilvl w:val="0"/>
          <w:numId w:val="17"/>
        </w:numPr>
        <w:spacing w:after="0" w:line="240" w:lineRule="auto"/>
        <w:ind w:right="53"/>
        <w:rPr>
          <w:rFonts w:cstheme="minorHAnsi"/>
        </w:rPr>
      </w:pPr>
      <w:r w:rsidRPr="000B2B9C">
        <w:rPr>
          <w:rFonts w:cstheme="minorHAnsi"/>
        </w:rPr>
        <w:t xml:space="preserve">Ensure that pupils are registered accurately  </w:t>
      </w:r>
    </w:p>
    <w:p w14:paraId="3420A0B0" w14:textId="77777777" w:rsidR="000D6BD7" w:rsidRPr="000B2B9C" w:rsidRDefault="000D6BD7" w:rsidP="00E76FC5">
      <w:pPr>
        <w:numPr>
          <w:ilvl w:val="0"/>
          <w:numId w:val="17"/>
        </w:numPr>
        <w:spacing w:after="0" w:line="240" w:lineRule="auto"/>
        <w:ind w:right="53"/>
        <w:rPr>
          <w:rFonts w:cstheme="minorHAnsi"/>
        </w:rPr>
      </w:pPr>
      <w:r w:rsidRPr="000B2B9C">
        <w:rPr>
          <w:rFonts w:cstheme="minorHAnsi"/>
        </w:rPr>
        <w:t xml:space="preserve">Follow up cases of unaccounted for absence or unacceptable notes  </w:t>
      </w:r>
    </w:p>
    <w:p w14:paraId="62C15308" w14:textId="77777777" w:rsidR="000D6BD7" w:rsidRPr="000B2B9C" w:rsidRDefault="000D6BD7" w:rsidP="00E76FC5">
      <w:pPr>
        <w:numPr>
          <w:ilvl w:val="0"/>
          <w:numId w:val="17"/>
        </w:numPr>
        <w:spacing w:after="0" w:line="240" w:lineRule="auto"/>
        <w:ind w:right="53"/>
        <w:rPr>
          <w:rFonts w:cstheme="minorHAnsi"/>
        </w:rPr>
      </w:pPr>
      <w:r w:rsidRPr="000B2B9C">
        <w:rPr>
          <w:rFonts w:cstheme="minorHAnsi"/>
        </w:rPr>
        <w:t xml:space="preserve">Inform appropriate colleagues [school to replace with details] of any signs of suspected truancy  </w:t>
      </w:r>
    </w:p>
    <w:p w14:paraId="2D9B449B" w14:textId="77777777" w:rsidR="000D6BD7" w:rsidRPr="000B2B9C" w:rsidRDefault="000D6BD7" w:rsidP="00E76FC5">
      <w:pPr>
        <w:numPr>
          <w:ilvl w:val="0"/>
          <w:numId w:val="17"/>
        </w:numPr>
        <w:spacing w:after="0" w:line="240" w:lineRule="auto"/>
        <w:ind w:right="53"/>
        <w:rPr>
          <w:rFonts w:cstheme="minorHAnsi"/>
        </w:rPr>
      </w:pPr>
      <w:r w:rsidRPr="000B2B9C">
        <w:rPr>
          <w:rFonts w:cstheme="minorHAnsi"/>
        </w:rPr>
        <w:t xml:space="preserve">Inform appropriate colleagues [school to replace with details] of any possible underlying problems which might account for absences and lateness  </w:t>
      </w:r>
    </w:p>
    <w:p w14:paraId="38A3BAF6" w14:textId="77777777" w:rsidR="000D6BD7" w:rsidRPr="000B2B9C" w:rsidRDefault="000D6BD7" w:rsidP="00E76FC5">
      <w:pPr>
        <w:numPr>
          <w:ilvl w:val="0"/>
          <w:numId w:val="17"/>
        </w:numPr>
        <w:spacing w:after="0" w:line="240" w:lineRule="auto"/>
        <w:ind w:right="53"/>
        <w:rPr>
          <w:rFonts w:cstheme="minorHAnsi"/>
        </w:rPr>
      </w:pPr>
      <w:r w:rsidRPr="000B2B9C">
        <w:rPr>
          <w:rFonts w:cstheme="minorHAnsi"/>
        </w:rPr>
        <w:t xml:space="preserve">Make pupils aware of their attendance at regular intervals </w:t>
      </w:r>
    </w:p>
    <w:p w14:paraId="5D7D12DD" w14:textId="77777777" w:rsidR="000D6BD7" w:rsidRPr="000B2B9C" w:rsidRDefault="000D6BD7" w:rsidP="00E76FC5">
      <w:pPr>
        <w:spacing w:after="0" w:line="240" w:lineRule="auto"/>
        <w:ind w:left="90"/>
        <w:rPr>
          <w:rFonts w:cstheme="minorHAnsi"/>
        </w:rPr>
      </w:pPr>
    </w:p>
    <w:p w14:paraId="224997B5" w14:textId="77777777" w:rsidR="000D6BD7" w:rsidRPr="000B2B9C" w:rsidRDefault="000D6BD7" w:rsidP="00E76FC5">
      <w:pPr>
        <w:spacing w:after="0" w:line="240" w:lineRule="auto"/>
        <w:ind w:left="14" w:right="53"/>
        <w:rPr>
          <w:rFonts w:cstheme="minorHAnsi"/>
        </w:rPr>
      </w:pPr>
      <w:r w:rsidRPr="000B2B9C">
        <w:rPr>
          <w:rFonts w:cstheme="minorHAnsi"/>
        </w:rPr>
        <w:t xml:space="preserve">The Attendance Officer will:  </w:t>
      </w:r>
    </w:p>
    <w:p w14:paraId="7C4DB20C" w14:textId="77777777" w:rsidR="000D6BD7" w:rsidRPr="000B2B9C" w:rsidRDefault="000D6BD7" w:rsidP="00E76FC5">
      <w:pPr>
        <w:pStyle w:val="ListParagraph"/>
        <w:numPr>
          <w:ilvl w:val="0"/>
          <w:numId w:val="24"/>
        </w:numPr>
        <w:spacing w:after="0" w:line="240" w:lineRule="auto"/>
        <w:jc w:val="left"/>
        <w:rPr>
          <w:rFonts w:asciiTheme="minorHAnsi" w:hAnsiTheme="minorHAnsi" w:cstheme="minorHAnsi"/>
          <w:color w:val="auto"/>
        </w:rPr>
      </w:pPr>
      <w:r w:rsidRPr="000B2B9C">
        <w:rPr>
          <w:rFonts w:asciiTheme="minorHAnsi" w:hAnsiTheme="minorHAnsi" w:cstheme="minorHAnsi"/>
          <w:color w:val="auto"/>
        </w:rPr>
        <w:t xml:space="preserve">Enter attendance/absence data into SIMS, using Lesson Monitor  </w:t>
      </w:r>
    </w:p>
    <w:p w14:paraId="4BB47882" w14:textId="77777777" w:rsidR="000D6BD7" w:rsidRPr="000B2B9C" w:rsidRDefault="000D6BD7" w:rsidP="00E76FC5">
      <w:pPr>
        <w:numPr>
          <w:ilvl w:val="0"/>
          <w:numId w:val="24"/>
        </w:numPr>
        <w:spacing w:after="0" w:line="240" w:lineRule="auto"/>
        <w:ind w:right="53"/>
        <w:rPr>
          <w:rFonts w:cstheme="minorHAnsi"/>
        </w:rPr>
      </w:pPr>
      <w:r w:rsidRPr="000B2B9C">
        <w:rPr>
          <w:rFonts w:cstheme="minorHAnsi"/>
        </w:rPr>
        <w:t xml:space="preserve">Prepare attendance records for tutors  </w:t>
      </w:r>
    </w:p>
    <w:p w14:paraId="658000B2" w14:textId="77777777" w:rsidR="000D6BD7" w:rsidRPr="000B2B9C" w:rsidRDefault="000D6BD7" w:rsidP="00E76FC5">
      <w:pPr>
        <w:numPr>
          <w:ilvl w:val="0"/>
          <w:numId w:val="24"/>
        </w:numPr>
        <w:spacing w:after="0" w:line="240" w:lineRule="auto"/>
        <w:ind w:right="53"/>
        <w:rPr>
          <w:rFonts w:cstheme="minorHAnsi"/>
        </w:rPr>
      </w:pPr>
      <w:r w:rsidRPr="000B2B9C">
        <w:rPr>
          <w:rFonts w:cstheme="minorHAnsi"/>
        </w:rPr>
        <w:t xml:space="preserve">Prepare reports as required for the Headteacher and others  </w:t>
      </w:r>
    </w:p>
    <w:p w14:paraId="7AA794F6" w14:textId="77777777" w:rsidR="000D6BD7" w:rsidRPr="000B2B9C" w:rsidRDefault="000D6BD7" w:rsidP="00E76FC5">
      <w:pPr>
        <w:numPr>
          <w:ilvl w:val="0"/>
          <w:numId w:val="24"/>
        </w:numPr>
        <w:spacing w:after="0" w:line="240" w:lineRule="auto"/>
        <w:ind w:right="53"/>
        <w:rPr>
          <w:rFonts w:cstheme="minorHAnsi"/>
        </w:rPr>
      </w:pPr>
      <w:r w:rsidRPr="000B2B9C">
        <w:rPr>
          <w:rFonts w:cstheme="minorHAnsi"/>
        </w:rPr>
        <w:t xml:space="preserve">Contact parents on the first day of absence  </w:t>
      </w:r>
    </w:p>
    <w:p w14:paraId="20D92CCA" w14:textId="77777777" w:rsidR="000729ED" w:rsidRPr="000B2B9C" w:rsidRDefault="000D6BD7" w:rsidP="00E76FC5">
      <w:pPr>
        <w:numPr>
          <w:ilvl w:val="0"/>
          <w:numId w:val="24"/>
        </w:numPr>
        <w:spacing w:after="0" w:line="240" w:lineRule="auto"/>
        <w:ind w:right="53"/>
        <w:rPr>
          <w:rFonts w:cstheme="minorHAnsi"/>
        </w:rPr>
      </w:pPr>
      <w:r w:rsidRPr="000B2B9C">
        <w:rPr>
          <w:rFonts w:cstheme="minorHAnsi"/>
        </w:rPr>
        <w:t>Support targeted pupils</w:t>
      </w:r>
    </w:p>
    <w:p w14:paraId="0A0A9B94" w14:textId="02B6580E" w:rsidR="000D6BD7" w:rsidRPr="000B2B9C" w:rsidRDefault="000729ED" w:rsidP="00E76FC5">
      <w:pPr>
        <w:numPr>
          <w:ilvl w:val="0"/>
          <w:numId w:val="24"/>
        </w:numPr>
        <w:spacing w:after="0" w:line="240" w:lineRule="auto"/>
        <w:ind w:right="53"/>
        <w:rPr>
          <w:rFonts w:cstheme="minorHAnsi"/>
        </w:rPr>
      </w:pPr>
      <w:r w:rsidRPr="000B2B9C">
        <w:rPr>
          <w:rFonts w:cstheme="minorHAnsi"/>
        </w:rPr>
        <w:t>Use ‘broken weeks’ analysis to consider whether to advise targeted intervention where there are attendance concerns</w:t>
      </w:r>
      <w:r w:rsidR="006F4116" w:rsidRPr="000B2B9C">
        <w:rPr>
          <w:rFonts w:cstheme="minorHAnsi"/>
        </w:rPr>
        <w:t xml:space="preserve">, especially early in the academic year when % attendance may be skewed by the low number of </w:t>
      </w:r>
      <w:r w:rsidR="005C27C4" w:rsidRPr="000B2B9C">
        <w:rPr>
          <w:rFonts w:cstheme="minorHAnsi"/>
        </w:rPr>
        <w:t>school sessions</w:t>
      </w:r>
      <w:r w:rsidR="000D6BD7" w:rsidRPr="000B2B9C">
        <w:rPr>
          <w:rFonts w:cstheme="minorHAnsi"/>
        </w:rPr>
        <w:t xml:space="preserve">  </w:t>
      </w:r>
    </w:p>
    <w:p w14:paraId="0165FB21" w14:textId="2CA1CE9E" w:rsidR="000D6BD7" w:rsidRPr="000B2B9C" w:rsidRDefault="00323F1F" w:rsidP="00E76FC5">
      <w:pPr>
        <w:numPr>
          <w:ilvl w:val="0"/>
          <w:numId w:val="24"/>
        </w:numPr>
        <w:spacing w:after="0" w:line="240" w:lineRule="auto"/>
        <w:ind w:right="53"/>
        <w:rPr>
          <w:rFonts w:cstheme="minorHAnsi"/>
        </w:rPr>
      </w:pPr>
      <w:r w:rsidRPr="000B2B9C">
        <w:rPr>
          <w:rFonts w:cstheme="minorHAnsi"/>
        </w:rPr>
        <w:t xml:space="preserve">Use the </w:t>
      </w:r>
      <w:proofErr w:type="spellStart"/>
      <w:r w:rsidRPr="000B2B9C">
        <w:rPr>
          <w:rFonts w:cstheme="minorHAnsi"/>
        </w:rPr>
        <w:t>WeST</w:t>
      </w:r>
      <w:proofErr w:type="spellEnd"/>
      <w:r w:rsidRPr="000B2B9C">
        <w:rPr>
          <w:rFonts w:cstheme="minorHAnsi"/>
        </w:rPr>
        <w:t xml:space="preserve"> attendance </w:t>
      </w:r>
      <w:r w:rsidR="00EE650B" w:rsidRPr="000B2B9C">
        <w:rPr>
          <w:rFonts w:cstheme="minorHAnsi"/>
        </w:rPr>
        <w:t>support</w:t>
      </w:r>
      <w:r w:rsidRPr="000B2B9C">
        <w:rPr>
          <w:rFonts w:cstheme="minorHAnsi"/>
        </w:rPr>
        <w:t xml:space="preserve"> process to </w:t>
      </w:r>
      <w:r w:rsidR="0099520F" w:rsidRPr="000B2B9C">
        <w:rPr>
          <w:rFonts w:cstheme="minorHAnsi"/>
        </w:rPr>
        <w:t>inform parents where a pupil’s absence falls below the acceptable level</w:t>
      </w:r>
    </w:p>
    <w:p w14:paraId="405FCD1F" w14:textId="77777777" w:rsidR="000D6BD7" w:rsidRPr="000B2B9C" w:rsidRDefault="000D6BD7" w:rsidP="00E76FC5">
      <w:pPr>
        <w:numPr>
          <w:ilvl w:val="0"/>
          <w:numId w:val="24"/>
        </w:numPr>
        <w:spacing w:after="0" w:line="240" w:lineRule="auto"/>
        <w:ind w:right="53"/>
        <w:rPr>
          <w:rFonts w:cstheme="minorHAnsi"/>
        </w:rPr>
      </w:pPr>
      <w:r w:rsidRPr="000B2B9C">
        <w:rPr>
          <w:rFonts w:cstheme="minorHAnsi"/>
        </w:rPr>
        <w:t xml:space="preserve">Notify tutors/class teachers of any patterns of absence </w:t>
      </w:r>
    </w:p>
    <w:p w14:paraId="364CF794" w14:textId="3F9DCEE6" w:rsidR="000D6BD7" w:rsidRPr="000B2B9C" w:rsidRDefault="000D6BD7" w:rsidP="00E76FC5">
      <w:pPr>
        <w:numPr>
          <w:ilvl w:val="0"/>
          <w:numId w:val="24"/>
        </w:numPr>
        <w:spacing w:after="0" w:line="240" w:lineRule="auto"/>
        <w:ind w:right="53"/>
        <w:rPr>
          <w:rFonts w:cstheme="minorHAnsi"/>
        </w:rPr>
      </w:pPr>
      <w:r w:rsidRPr="000B2B9C">
        <w:rPr>
          <w:rFonts w:cstheme="minorHAnsi"/>
        </w:rPr>
        <w:t xml:space="preserve">Liaise with the </w:t>
      </w:r>
      <w:proofErr w:type="spellStart"/>
      <w:r w:rsidR="0099520F" w:rsidRPr="000B2B9C">
        <w:rPr>
          <w:rFonts w:cstheme="minorHAnsi"/>
        </w:rPr>
        <w:t>WeST</w:t>
      </w:r>
      <w:proofErr w:type="spellEnd"/>
      <w:r w:rsidR="0099520F" w:rsidRPr="000B2B9C">
        <w:rPr>
          <w:rFonts w:cstheme="minorHAnsi"/>
        </w:rPr>
        <w:t xml:space="preserve"> </w:t>
      </w:r>
      <w:r w:rsidRPr="000B2B9C">
        <w:rPr>
          <w:rFonts w:cstheme="minorHAnsi"/>
        </w:rPr>
        <w:t>Education Welfare Officer (EWO) over persistent</w:t>
      </w:r>
      <w:r w:rsidR="00EE650B" w:rsidRPr="000B2B9C">
        <w:rPr>
          <w:rFonts w:cstheme="minorHAnsi"/>
        </w:rPr>
        <w:t>/severe</w:t>
      </w:r>
      <w:r w:rsidRPr="000B2B9C">
        <w:rPr>
          <w:rFonts w:cstheme="minorHAnsi"/>
        </w:rPr>
        <w:t xml:space="preserve"> absentees after school action has taken place</w:t>
      </w:r>
      <w:r w:rsidR="00EE650B" w:rsidRPr="000B2B9C">
        <w:rPr>
          <w:rFonts w:cstheme="minorHAnsi"/>
        </w:rPr>
        <w:t xml:space="preserve"> (i.e. at stage 4 of the </w:t>
      </w:r>
      <w:proofErr w:type="spellStart"/>
      <w:r w:rsidR="00EE650B" w:rsidRPr="000B2B9C">
        <w:rPr>
          <w:rFonts w:cstheme="minorHAnsi"/>
        </w:rPr>
        <w:t>WeST</w:t>
      </w:r>
      <w:proofErr w:type="spellEnd"/>
      <w:r w:rsidR="00EE650B" w:rsidRPr="000B2B9C">
        <w:rPr>
          <w:rFonts w:cstheme="minorHAnsi"/>
        </w:rPr>
        <w:t xml:space="preserve"> attendance support process).  </w:t>
      </w:r>
    </w:p>
    <w:p w14:paraId="41C2BB7D" w14:textId="77777777" w:rsidR="000D6BD7" w:rsidRPr="000B2B9C" w:rsidRDefault="000D6BD7" w:rsidP="00E76FC5">
      <w:pPr>
        <w:numPr>
          <w:ilvl w:val="0"/>
          <w:numId w:val="24"/>
        </w:numPr>
        <w:spacing w:after="0" w:line="240" w:lineRule="auto"/>
        <w:ind w:right="53"/>
        <w:rPr>
          <w:rFonts w:cstheme="minorHAnsi"/>
        </w:rPr>
      </w:pPr>
      <w:r w:rsidRPr="000B2B9C">
        <w:rPr>
          <w:rFonts w:cstheme="minorHAnsi"/>
        </w:rPr>
        <w:t xml:space="preserve">Monitor missing marks and notify the Deputy Head teacher, the teacher responsible for the register and their line manager weekly. </w:t>
      </w:r>
    </w:p>
    <w:p w14:paraId="669F7244" w14:textId="77777777" w:rsidR="000D6BD7" w:rsidRPr="000B2B9C" w:rsidRDefault="000D6BD7" w:rsidP="00E76FC5">
      <w:pPr>
        <w:spacing w:after="0" w:line="240" w:lineRule="auto"/>
        <w:ind w:right="53"/>
        <w:rPr>
          <w:rFonts w:cstheme="minorHAnsi"/>
        </w:rPr>
      </w:pPr>
    </w:p>
    <w:p w14:paraId="0DEF7BF7" w14:textId="3FB3D641" w:rsidR="000D6BD7" w:rsidRPr="000B2B9C" w:rsidRDefault="000D6BD7" w:rsidP="00E76FC5">
      <w:pPr>
        <w:spacing w:after="0" w:line="240" w:lineRule="auto"/>
        <w:ind w:right="53"/>
        <w:rPr>
          <w:rFonts w:cstheme="minorHAnsi"/>
        </w:rPr>
      </w:pPr>
      <w:r w:rsidRPr="000B2B9C">
        <w:rPr>
          <w:rFonts w:cstheme="minorHAnsi"/>
        </w:rPr>
        <w:t>They may also carry out home visits</w:t>
      </w:r>
      <w:r w:rsidR="00EE650B" w:rsidRPr="000B2B9C">
        <w:rPr>
          <w:rFonts w:cstheme="minorHAnsi"/>
        </w:rPr>
        <w:t xml:space="preserve"> to check on the welfare of a pupil</w:t>
      </w:r>
      <w:r w:rsidRPr="000B2B9C">
        <w:rPr>
          <w:rFonts w:cstheme="minorHAnsi"/>
        </w:rPr>
        <w:t>.</w:t>
      </w:r>
    </w:p>
    <w:p w14:paraId="37735D5E" w14:textId="77777777" w:rsidR="000D6BD7" w:rsidRPr="002A049D" w:rsidRDefault="000D6BD7" w:rsidP="00E76FC5">
      <w:pPr>
        <w:spacing w:after="0" w:line="240" w:lineRule="auto"/>
        <w:ind w:left="1076"/>
        <w:rPr>
          <w:rFonts w:cstheme="minorHAnsi"/>
        </w:rPr>
      </w:pPr>
      <w:r w:rsidRPr="002A049D">
        <w:rPr>
          <w:rFonts w:cstheme="minorHAnsi"/>
        </w:rPr>
        <w:t xml:space="preserve"> </w:t>
      </w:r>
    </w:p>
    <w:p w14:paraId="5FD1A02F" w14:textId="77777777" w:rsidR="000D6BD7" w:rsidRPr="002A049D" w:rsidRDefault="000D6BD7" w:rsidP="00E76FC5">
      <w:pPr>
        <w:spacing w:after="0" w:line="240" w:lineRule="auto"/>
        <w:ind w:left="14" w:right="53"/>
        <w:rPr>
          <w:rFonts w:cstheme="minorHAnsi"/>
        </w:rPr>
      </w:pPr>
      <w:r w:rsidRPr="002A049D">
        <w:rPr>
          <w:rFonts w:cstheme="minorHAnsi"/>
        </w:rPr>
        <w:t xml:space="preserve">The SENDCO will:  </w:t>
      </w:r>
    </w:p>
    <w:p w14:paraId="07FB1E65" w14:textId="60DFAA10" w:rsidR="000D6BD7" w:rsidRPr="002A049D" w:rsidRDefault="000D6BD7" w:rsidP="00E76FC5">
      <w:pPr>
        <w:pStyle w:val="ListParagraph"/>
        <w:numPr>
          <w:ilvl w:val="0"/>
          <w:numId w:val="31"/>
        </w:numPr>
        <w:spacing w:after="0" w:line="240" w:lineRule="auto"/>
        <w:ind w:right="53"/>
        <w:jc w:val="left"/>
        <w:rPr>
          <w:rFonts w:asciiTheme="minorHAnsi" w:hAnsiTheme="minorHAnsi" w:cstheme="minorHAnsi"/>
        </w:rPr>
      </w:pPr>
      <w:r w:rsidRPr="002A049D">
        <w:rPr>
          <w:rFonts w:asciiTheme="minorHAnsi" w:hAnsiTheme="minorHAnsi" w:cstheme="minorHAnsi"/>
        </w:rPr>
        <w:t>Support pupils on the SEND register who have regular patterns of non-attendance</w:t>
      </w:r>
      <w:r w:rsidR="00C24ECD">
        <w:rPr>
          <w:rFonts w:asciiTheme="minorHAnsi" w:hAnsiTheme="minorHAnsi" w:cstheme="minorHAnsi"/>
        </w:rPr>
        <w:t>.</w:t>
      </w:r>
      <w:r w:rsidRPr="002A049D">
        <w:rPr>
          <w:rFonts w:asciiTheme="minorHAnsi" w:hAnsiTheme="minorHAnsi" w:cstheme="minorHAnsi"/>
        </w:rPr>
        <w:t xml:space="preserve">  </w:t>
      </w:r>
    </w:p>
    <w:p w14:paraId="47C9AAB5" w14:textId="7F8C2158" w:rsidR="000D6BD7" w:rsidRPr="002A049D" w:rsidRDefault="000D6BD7" w:rsidP="00E76FC5">
      <w:pPr>
        <w:pStyle w:val="ListParagraph"/>
        <w:numPr>
          <w:ilvl w:val="0"/>
          <w:numId w:val="31"/>
        </w:numPr>
        <w:spacing w:after="0" w:line="240" w:lineRule="auto"/>
        <w:ind w:right="53"/>
        <w:jc w:val="left"/>
        <w:rPr>
          <w:rFonts w:asciiTheme="minorHAnsi" w:hAnsiTheme="minorHAnsi" w:cstheme="minorHAnsi"/>
        </w:rPr>
      </w:pPr>
      <w:r w:rsidRPr="002A049D">
        <w:rPr>
          <w:rFonts w:asciiTheme="minorHAnsi" w:hAnsiTheme="minorHAnsi" w:cstheme="minorHAnsi"/>
        </w:rPr>
        <w:t>Be involved in any re-integration programme</w:t>
      </w:r>
      <w:r w:rsidR="009F03A9" w:rsidRPr="002A049D">
        <w:rPr>
          <w:rFonts w:asciiTheme="minorHAnsi" w:hAnsiTheme="minorHAnsi" w:cstheme="minorHAnsi"/>
        </w:rPr>
        <w:t>,</w:t>
      </w:r>
      <w:r w:rsidRPr="002A049D">
        <w:rPr>
          <w:rFonts w:asciiTheme="minorHAnsi" w:hAnsiTheme="minorHAnsi" w:cstheme="minorHAnsi"/>
        </w:rPr>
        <w:t xml:space="preserve"> where deemed necessary</w:t>
      </w:r>
      <w:r w:rsidR="00C24ECD">
        <w:rPr>
          <w:rFonts w:asciiTheme="minorHAnsi" w:hAnsiTheme="minorHAnsi" w:cstheme="minorHAnsi"/>
        </w:rPr>
        <w:t>.</w:t>
      </w:r>
      <w:r w:rsidRPr="002A049D">
        <w:rPr>
          <w:rFonts w:asciiTheme="minorHAnsi" w:hAnsiTheme="minorHAnsi" w:cstheme="minorHAnsi"/>
        </w:rPr>
        <w:t xml:space="preserve"> </w:t>
      </w:r>
    </w:p>
    <w:p w14:paraId="1EA6CD6E" w14:textId="3DE81EA3" w:rsidR="000D6BD7" w:rsidRDefault="000D6BD7" w:rsidP="00E76FC5">
      <w:pPr>
        <w:pStyle w:val="ListParagraph"/>
        <w:numPr>
          <w:ilvl w:val="0"/>
          <w:numId w:val="31"/>
        </w:numPr>
        <w:spacing w:after="0" w:line="240" w:lineRule="auto"/>
        <w:ind w:right="53"/>
        <w:jc w:val="left"/>
        <w:rPr>
          <w:rFonts w:asciiTheme="minorHAnsi" w:hAnsiTheme="minorHAnsi" w:cstheme="minorHAnsi"/>
        </w:rPr>
      </w:pPr>
      <w:r w:rsidRPr="002A049D">
        <w:rPr>
          <w:rFonts w:asciiTheme="minorHAnsi" w:hAnsiTheme="minorHAnsi" w:cstheme="minorHAnsi"/>
        </w:rPr>
        <w:t>Advise on or support with first day of absence calling</w:t>
      </w:r>
      <w:r w:rsidR="008D0889">
        <w:rPr>
          <w:rFonts w:asciiTheme="minorHAnsi" w:hAnsiTheme="minorHAnsi" w:cstheme="minorHAnsi"/>
        </w:rPr>
        <w:t xml:space="preserve"> and home visits</w:t>
      </w:r>
      <w:r w:rsidRPr="002A049D">
        <w:rPr>
          <w:rFonts w:asciiTheme="minorHAnsi" w:hAnsiTheme="minorHAnsi" w:cstheme="minorHAnsi"/>
        </w:rPr>
        <w:t xml:space="preserve"> for pupils with SEND</w:t>
      </w:r>
      <w:r w:rsidR="00C24ECD">
        <w:rPr>
          <w:rFonts w:asciiTheme="minorHAnsi" w:hAnsiTheme="minorHAnsi" w:cstheme="minorHAnsi"/>
        </w:rPr>
        <w:t>.</w:t>
      </w:r>
      <w:r w:rsidRPr="002A049D">
        <w:rPr>
          <w:rFonts w:asciiTheme="minorHAnsi" w:hAnsiTheme="minorHAnsi" w:cstheme="minorHAnsi"/>
        </w:rPr>
        <w:t xml:space="preserve"> </w:t>
      </w:r>
    </w:p>
    <w:p w14:paraId="750DC7AF" w14:textId="77777777" w:rsidR="00EA388C" w:rsidRDefault="00EA388C" w:rsidP="00EA388C">
      <w:pPr>
        <w:spacing w:after="0" w:line="240" w:lineRule="auto"/>
        <w:ind w:right="53"/>
        <w:rPr>
          <w:rFonts w:cstheme="minorHAnsi"/>
        </w:rPr>
      </w:pPr>
    </w:p>
    <w:p w14:paraId="38AA81CE" w14:textId="38A372CC" w:rsidR="00EA388C" w:rsidRDefault="00EA388C" w:rsidP="00EA388C">
      <w:pPr>
        <w:spacing w:after="0" w:line="240" w:lineRule="auto"/>
        <w:ind w:right="53"/>
        <w:rPr>
          <w:rFonts w:cstheme="minorHAnsi"/>
        </w:rPr>
      </w:pPr>
      <w:r>
        <w:rPr>
          <w:rFonts w:cstheme="minorHAnsi"/>
        </w:rPr>
        <w:t>The Designated Safeguarding Lead (DSL) will:</w:t>
      </w:r>
    </w:p>
    <w:p w14:paraId="1AE21946" w14:textId="718BEE1A" w:rsidR="00EA388C" w:rsidRDefault="00EA388C" w:rsidP="00EA388C">
      <w:pPr>
        <w:pStyle w:val="ListParagraph"/>
        <w:numPr>
          <w:ilvl w:val="0"/>
          <w:numId w:val="49"/>
        </w:numPr>
        <w:spacing w:after="0" w:line="240" w:lineRule="auto"/>
        <w:ind w:right="53"/>
        <w:rPr>
          <w:rFonts w:asciiTheme="minorHAnsi" w:hAnsiTheme="minorHAnsi" w:cstheme="minorHAnsi"/>
        </w:rPr>
      </w:pPr>
      <w:r w:rsidRPr="00EA388C">
        <w:rPr>
          <w:rFonts w:asciiTheme="minorHAnsi" w:hAnsiTheme="minorHAnsi" w:cstheme="minorHAnsi"/>
        </w:rPr>
        <w:t>Ensure that the</w:t>
      </w:r>
      <w:r>
        <w:rPr>
          <w:rFonts w:asciiTheme="minorHAnsi" w:hAnsiTheme="minorHAnsi" w:cstheme="minorHAnsi"/>
        </w:rPr>
        <w:t xml:space="preserve"> school’s Child Protection Online Monitoring System (CPOMS) is set-up with the sub-categories for attendance as set out in the </w:t>
      </w:r>
      <w:r w:rsidR="00EE6916" w:rsidRPr="00EE6916">
        <w:rPr>
          <w:rFonts w:asciiTheme="minorHAnsi" w:hAnsiTheme="minorHAnsi" w:cstheme="minorHAnsi"/>
          <w:highlight w:val="yellow"/>
        </w:rPr>
        <w:t>latest</w:t>
      </w:r>
      <w:r w:rsidR="00EE6916">
        <w:rPr>
          <w:rFonts w:asciiTheme="minorHAnsi" w:hAnsiTheme="minorHAnsi" w:cstheme="minorHAnsi"/>
        </w:rPr>
        <w:t xml:space="preserve"> </w:t>
      </w:r>
      <w:proofErr w:type="spellStart"/>
      <w:r>
        <w:rPr>
          <w:rFonts w:asciiTheme="minorHAnsi" w:hAnsiTheme="minorHAnsi" w:cstheme="minorHAnsi"/>
        </w:rPr>
        <w:t>WeST</w:t>
      </w:r>
      <w:proofErr w:type="spellEnd"/>
      <w:r>
        <w:rPr>
          <w:rFonts w:asciiTheme="minorHAnsi" w:hAnsiTheme="minorHAnsi" w:cstheme="minorHAnsi"/>
        </w:rPr>
        <w:t xml:space="preserve"> guidance on the use of CPOMS.</w:t>
      </w:r>
    </w:p>
    <w:p w14:paraId="13393D25" w14:textId="04DA4C57" w:rsidR="00EA388C" w:rsidRDefault="00EA388C" w:rsidP="00EA388C">
      <w:pPr>
        <w:pStyle w:val="ListParagraph"/>
        <w:numPr>
          <w:ilvl w:val="0"/>
          <w:numId w:val="49"/>
        </w:numPr>
        <w:spacing w:after="0" w:line="240" w:lineRule="auto"/>
        <w:ind w:right="53"/>
        <w:rPr>
          <w:rFonts w:asciiTheme="minorHAnsi" w:hAnsiTheme="minorHAnsi" w:cstheme="minorHAnsi"/>
        </w:rPr>
      </w:pPr>
      <w:r>
        <w:rPr>
          <w:rFonts w:asciiTheme="minorHAnsi" w:hAnsiTheme="minorHAnsi" w:cstheme="minorHAnsi"/>
        </w:rPr>
        <w:t xml:space="preserve">Ensure that </w:t>
      </w:r>
      <w:r w:rsidR="00540787">
        <w:rPr>
          <w:rFonts w:asciiTheme="minorHAnsi" w:hAnsiTheme="minorHAnsi" w:cstheme="minorHAnsi"/>
        </w:rPr>
        <w:t xml:space="preserve">the relevant </w:t>
      </w:r>
      <w:proofErr w:type="spellStart"/>
      <w:r w:rsidR="00540787">
        <w:rPr>
          <w:rFonts w:asciiTheme="minorHAnsi" w:hAnsiTheme="minorHAnsi" w:cstheme="minorHAnsi"/>
        </w:rPr>
        <w:t>WeST</w:t>
      </w:r>
      <w:proofErr w:type="spellEnd"/>
      <w:r w:rsidR="00540787">
        <w:rPr>
          <w:rFonts w:asciiTheme="minorHAnsi" w:hAnsiTheme="minorHAnsi" w:cstheme="minorHAnsi"/>
        </w:rPr>
        <w:t xml:space="preserve"> Education Welfare Officer (EWO) has access to CPOMS to both read and record on CPOMS profiles.</w:t>
      </w:r>
    </w:p>
    <w:p w14:paraId="71A33BB0" w14:textId="2A37FADA" w:rsidR="00540787" w:rsidRDefault="00540787" w:rsidP="00540787">
      <w:pPr>
        <w:pStyle w:val="ListParagraph"/>
        <w:numPr>
          <w:ilvl w:val="0"/>
          <w:numId w:val="49"/>
        </w:numPr>
        <w:spacing w:after="0" w:line="240" w:lineRule="auto"/>
        <w:ind w:right="53"/>
        <w:jc w:val="left"/>
        <w:rPr>
          <w:rFonts w:asciiTheme="minorHAnsi" w:hAnsiTheme="minorHAnsi" w:cstheme="minorHAnsi"/>
        </w:rPr>
      </w:pPr>
      <w:r>
        <w:rPr>
          <w:rFonts w:asciiTheme="minorHAnsi" w:hAnsiTheme="minorHAnsi" w:cstheme="minorHAnsi"/>
        </w:rPr>
        <w:t xml:space="preserve">Ensure that the termly </w:t>
      </w:r>
      <w:proofErr w:type="spellStart"/>
      <w:r>
        <w:rPr>
          <w:rFonts w:asciiTheme="minorHAnsi" w:hAnsiTheme="minorHAnsi" w:cstheme="minorHAnsi"/>
        </w:rPr>
        <w:t>WeST</w:t>
      </w:r>
      <w:proofErr w:type="spellEnd"/>
      <w:r>
        <w:rPr>
          <w:rFonts w:asciiTheme="minorHAnsi" w:hAnsiTheme="minorHAnsi" w:cstheme="minorHAnsi"/>
        </w:rPr>
        <w:t xml:space="preserve"> safeguarding reports for governance, which include data on attendance, reduced </w:t>
      </w:r>
      <w:proofErr w:type="gramStart"/>
      <w:r>
        <w:rPr>
          <w:rFonts w:asciiTheme="minorHAnsi" w:hAnsiTheme="minorHAnsi" w:cstheme="minorHAnsi"/>
        </w:rPr>
        <w:t>time-tables</w:t>
      </w:r>
      <w:proofErr w:type="gramEnd"/>
      <w:r>
        <w:rPr>
          <w:rFonts w:asciiTheme="minorHAnsi" w:hAnsiTheme="minorHAnsi" w:cstheme="minorHAnsi"/>
        </w:rPr>
        <w:t xml:space="preserve">, alternative provision and elective home education are completed and returned to the </w:t>
      </w:r>
      <w:proofErr w:type="spellStart"/>
      <w:r>
        <w:rPr>
          <w:rFonts w:asciiTheme="minorHAnsi" w:hAnsiTheme="minorHAnsi" w:cstheme="minorHAnsi"/>
        </w:rPr>
        <w:t>WeST</w:t>
      </w:r>
      <w:proofErr w:type="spellEnd"/>
      <w:r>
        <w:rPr>
          <w:rFonts w:asciiTheme="minorHAnsi" w:hAnsiTheme="minorHAnsi" w:cstheme="minorHAnsi"/>
        </w:rPr>
        <w:t xml:space="preserve"> DoS on time.</w:t>
      </w:r>
    </w:p>
    <w:p w14:paraId="47526261" w14:textId="43238D0F" w:rsidR="00084A9B" w:rsidRDefault="00084A9B" w:rsidP="00540787">
      <w:pPr>
        <w:pStyle w:val="ListParagraph"/>
        <w:numPr>
          <w:ilvl w:val="0"/>
          <w:numId w:val="49"/>
        </w:numPr>
        <w:spacing w:after="0" w:line="240" w:lineRule="auto"/>
        <w:ind w:right="53"/>
        <w:jc w:val="left"/>
        <w:rPr>
          <w:rFonts w:asciiTheme="minorHAnsi" w:hAnsiTheme="minorHAnsi" w:cstheme="minorHAnsi"/>
        </w:rPr>
      </w:pPr>
      <w:r>
        <w:rPr>
          <w:rFonts w:asciiTheme="minorHAnsi" w:hAnsiTheme="minorHAnsi" w:cstheme="minorHAnsi"/>
        </w:rPr>
        <w:lastRenderedPageBreak/>
        <w:t xml:space="preserve">Work closely with attendance team members to ensure that home visits are </w:t>
      </w:r>
      <w:r w:rsidR="00B60FEC">
        <w:rPr>
          <w:rFonts w:asciiTheme="minorHAnsi" w:hAnsiTheme="minorHAnsi" w:cstheme="minorHAnsi"/>
        </w:rPr>
        <w:t>prioritised</w:t>
      </w:r>
      <w:r>
        <w:rPr>
          <w:rFonts w:asciiTheme="minorHAnsi" w:hAnsiTheme="minorHAnsi" w:cstheme="minorHAnsi"/>
        </w:rPr>
        <w:t xml:space="preserve"> for </w:t>
      </w:r>
      <w:r w:rsidR="00B60FEC">
        <w:rPr>
          <w:rFonts w:asciiTheme="minorHAnsi" w:hAnsiTheme="minorHAnsi" w:cstheme="minorHAnsi"/>
        </w:rPr>
        <w:t>vulnerable pupils, e.g. those looked after by the local authority or subject to a s17 child in need or s47 child protection plan.</w:t>
      </w:r>
    </w:p>
    <w:p w14:paraId="585039E8" w14:textId="72FBD9EC" w:rsidR="00C43E54" w:rsidRPr="00EA388C" w:rsidRDefault="00C43E54" w:rsidP="00540787">
      <w:pPr>
        <w:pStyle w:val="ListParagraph"/>
        <w:numPr>
          <w:ilvl w:val="0"/>
          <w:numId w:val="49"/>
        </w:numPr>
        <w:spacing w:after="0" w:line="240" w:lineRule="auto"/>
        <w:ind w:right="53"/>
        <w:jc w:val="left"/>
        <w:rPr>
          <w:rFonts w:asciiTheme="minorHAnsi" w:hAnsiTheme="minorHAnsi" w:cstheme="minorHAnsi"/>
        </w:rPr>
      </w:pPr>
      <w:r>
        <w:rPr>
          <w:rFonts w:asciiTheme="minorHAnsi" w:hAnsiTheme="minorHAnsi" w:cstheme="minorHAnsi"/>
        </w:rPr>
        <w:t>Ensure that the correct procedures, including the Local Authority safeguarding checks, are followed and recorded on CPOMS where parents request to electively home educate their child.</w:t>
      </w:r>
    </w:p>
    <w:p w14:paraId="0023A91E" w14:textId="77777777" w:rsidR="000D6BD7" w:rsidRPr="002A049D" w:rsidRDefault="000D6BD7" w:rsidP="00E76FC5">
      <w:pPr>
        <w:spacing w:after="0" w:line="240" w:lineRule="auto"/>
        <w:ind w:left="90"/>
        <w:rPr>
          <w:rFonts w:cstheme="minorHAnsi"/>
        </w:rPr>
      </w:pPr>
    </w:p>
    <w:p w14:paraId="731B8131" w14:textId="17C491B3" w:rsidR="000D6BD7" w:rsidRPr="000B2B9C" w:rsidRDefault="000D6BD7" w:rsidP="00E76FC5">
      <w:pPr>
        <w:spacing w:after="0" w:line="240" w:lineRule="auto"/>
        <w:ind w:left="14" w:right="53"/>
        <w:rPr>
          <w:rFonts w:cstheme="minorHAnsi"/>
          <w:color w:val="000000" w:themeColor="text1"/>
        </w:rPr>
      </w:pPr>
      <w:r w:rsidRPr="000B2B9C">
        <w:rPr>
          <w:rFonts w:cstheme="minorHAnsi"/>
          <w:color w:val="000000" w:themeColor="text1"/>
        </w:rPr>
        <w:t xml:space="preserve">The </w:t>
      </w:r>
      <w:proofErr w:type="spellStart"/>
      <w:r w:rsidR="003A385A" w:rsidRPr="000B2B9C">
        <w:rPr>
          <w:rFonts w:cstheme="minorHAnsi"/>
          <w:color w:val="000000" w:themeColor="text1"/>
        </w:rPr>
        <w:t>WeST</w:t>
      </w:r>
      <w:proofErr w:type="spellEnd"/>
      <w:r w:rsidR="003A385A" w:rsidRPr="000B2B9C">
        <w:rPr>
          <w:rFonts w:cstheme="minorHAnsi"/>
          <w:color w:val="000000" w:themeColor="text1"/>
        </w:rPr>
        <w:t xml:space="preserve"> </w:t>
      </w:r>
      <w:r w:rsidRPr="000B2B9C">
        <w:rPr>
          <w:rFonts w:cstheme="minorHAnsi"/>
          <w:color w:val="000000" w:themeColor="text1"/>
        </w:rPr>
        <w:t xml:space="preserve">Education Welfare Officer (EWO) will:  </w:t>
      </w:r>
    </w:p>
    <w:p w14:paraId="013835D5" w14:textId="0CEC1BD3" w:rsidR="000D6BD7" w:rsidRPr="000B2B9C" w:rsidRDefault="000D6BD7" w:rsidP="00E76FC5">
      <w:pPr>
        <w:pStyle w:val="ListParagraph"/>
        <w:numPr>
          <w:ilvl w:val="0"/>
          <w:numId w:val="28"/>
        </w:numPr>
        <w:spacing w:after="0" w:line="240" w:lineRule="auto"/>
        <w:ind w:left="709" w:hanging="283"/>
        <w:jc w:val="left"/>
        <w:rPr>
          <w:rFonts w:asciiTheme="minorHAnsi" w:hAnsiTheme="minorHAnsi" w:cstheme="minorHAnsi"/>
          <w:color w:val="000000" w:themeColor="text1"/>
        </w:rPr>
      </w:pPr>
      <w:r w:rsidRPr="000B2B9C">
        <w:rPr>
          <w:rFonts w:asciiTheme="minorHAnsi" w:hAnsiTheme="minorHAnsi" w:cstheme="minorHAnsi"/>
          <w:color w:val="000000" w:themeColor="text1"/>
        </w:rPr>
        <w:t>Liaise with the school staff regarding concerns over pupil absence</w:t>
      </w:r>
      <w:r w:rsidR="00C24ECD" w:rsidRPr="000B2B9C">
        <w:rPr>
          <w:rFonts w:asciiTheme="minorHAnsi" w:hAnsiTheme="minorHAnsi" w:cstheme="minorHAnsi"/>
          <w:color w:val="000000" w:themeColor="text1"/>
        </w:rPr>
        <w:t>.</w:t>
      </w:r>
      <w:r w:rsidRPr="000B2B9C">
        <w:rPr>
          <w:rFonts w:asciiTheme="minorHAnsi" w:hAnsiTheme="minorHAnsi" w:cstheme="minorHAnsi"/>
          <w:color w:val="000000" w:themeColor="text1"/>
        </w:rPr>
        <w:t xml:space="preserve">  </w:t>
      </w:r>
    </w:p>
    <w:p w14:paraId="6475E5FF" w14:textId="58F42180" w:rsidR="000D6BD7" w:rsidRPr="000B2B9C" w:rsidRDefault="000D6BD7" w:rsidP="00E76FC5">
      <w:pPr>
        <w:pStyle w:val="ListParagraph"/>
        <w:numPr>
          <w:ilvl w:val="0"/>
          <w:numId w:val="28"/>
        </w:numPr>
        <w:spacing w:after="0" w:line="240" w:lineRule="auto"/>
        <w:ind w:left="709" w:right="53" w:hanging="283"/>
        <w:jc w:val="left"/>
        <w:rPr>
          <w:rFonts w:asciiTheme="minorHAnsi" w:hAnsiTheme="minorHAnsi" w:cstheme="minorHAnsi"/>
          <w:color w:val="000000" w:themeColor="text1"/>
        </w:rPr>
      </w:pPr>
      <w:r w:rsidRPr="000B2B9C">
        <w:rPr>
          <w:rFonts w:asciiTheme="minorHAnsi" w:hAnsiTheme="minorHAnsi" w:cstheme="minorHAnsi"/>
          <w:color w:val="000000" w:themeColor="text1"/>
        </w:rPr>
        <w:t>Support the school in improving the attendance of its pupils</w:t>
      </w:r>
      <w:r w:rsidR="00C24ECD" w:rsidRPr="000B2B9C">
        <w:rPr>
          <w:rFonts w:asciiTheme="minorHAnsi" w:hAnsiTheme="minorHAnsi" w:cstheme="minorHAnsi"/>
          <w:color w:val="000000" w:themeColor="text1"/>
        </w:rPr>
        <w:t>.</w:t>
      </w:r>
      <w:r w:rsidRPr="000B2B9C">
        <w:rPr>
          <w:rFonts w:asciiTheme="minorHAnsi" w:hAnsiTheme="minorHAnsi" w:cstheme="minorHAnsi"/>
          <w:color w:val="000000" w:themeColor="text1"/>
        </w:rPr>
        <w:t xml:space="preserve">  </w:t>
      </w:r>
    </w:p>
    <w:p w14:paraId="1A055BA1" w14:textId="2DDE8C33" w:rsidR="000D6BD7" w:rsidRPr="000B2B9C" w:rsidRDefault="000D6BD7" w:rsidP="3A029739">
      <w:pPr>
        <w:pStyle w:val="ListParagraph"/>
        <w:numPr>
          <w:ilvl w:val="0"/>
          <w:numId w:val="28"/>
        </w:numPr>
        <w:spacing w:after="0" w:line="240" w:lineRule="auto"/>
        <w:ind w:left="709" w:right="53" w:hanging="283"/>
        <w:jc w:val="left"/>
        <w:rPr>
          <w:rFonts w:asciiTheme="minorHAnsi" w:hAnsiTheme="minorHAnsi" w:cstheme="minorBidi"/>
          <w:color w:val="000000" w:themeColor="text1"/>
        </w:rPr>
      </w:pPr>
      <w:r w:rsidRPr="000B2B9C">
        <w:rPr>
          <w:rFonts w:asciiTheme="minorHAnsi" w:hAnsiTheme="minorHAnsi" w:cstheme="minorBidi"/>
          <w:color w:val="000000" w:themeColor="text1"/>
        </w:rPr>
        <w:t>Work with parents to ensure good school attendance</w:t>
      </w:r>
      <w:r w:rsidR="00B04428" w:rsidRPr="000B2B9C">
        <w:rPr>
          <w:rFonts w:asciiTheme="minorHAnsi" w:hAnsiTheme="minorHAnsi" w:cstheme="minorBidi"/>
          <w:color w:val="000000" w:themeColor="text1"/>
        </w:rPr>
        <w:t xml:space="preserve"> (typically when the Stage 4 threshold has been met)</w:t>
      </w:r>
      <w:r w:rsidR="00C24ECD" w:rsidRPr="000B2B9C">
        <w:rPr>
          <w:rFonts w:asciiTheme="minorHAnsi" w:hAnsiTheme="minorHAnsi" w:cstheme="minorBidi"/>
          <w:color w:val="000000" w:themeColor="text1"/>
        </w:rPr>
        <w:t>.</w:t>
      </w:r>
      <w:r w:rsidRPr="000B2B9C">
        <w:rPr>
          <w:rFonts w:asciiTheme="minorHAnsi" w:hAnsiTheme="minorHAnsi" w:cstheme="minorBidi"/>
          <w:color w:val="000000" w:themeColor="text1"/>
        </w:rPr>
        <w:t xml:space="preserve">  </w:t>
      </w:r>
    </w:p>
    <w:p w14:paraId="5A98F552" w14:textId="6DF6FE3C" w:rsidR="000D6BD7" w:rsidRPr="000B2B9C" w:rsidRDefault="000D6BD7" w:rsidP="00E76FC5">
      <w:pPr>
        <w:pStyle w:val="ListParagraph"/>
        <w:numPr>
          <w:ilvl w:val="0"/>
          <w:numId w:val="28"/>
        </w:numPr>
        <w:spacing w:after="0" w:line="240" w:lineRule="auto"/>
        <w:ind w:left="709" w:right="53" w:hanging="283"/>
        <w:jc w:val="left"/>
        <w:rPr>
          <w:rFonts w:asciiTheme="minorHAnsi" w:hAnsiTheme="minorHAnsi" w:cstheme="minorHAnsi"/>
          <w:color w:val="000000" w:themeColor="text1"/>
        </w:rPr>
      </w:pPr>
      <w:r w:rsidRPr="000B2B9C">
        <w:rPr>
          <w:rFonts w:asciiTheme="minorHAnsi" w:hAnsiTheme="minorHAnsi" w:cstheme="minorHAnsi"/>
          <w:color w:val="000000" w:themeColor="text1"/>
        </w:rPr>
        <w:t>Attend timetabled meetings with school staff to deal with attendance/punctuality and welfare issues</w:t>
      </w:r>
      <w:r w:rsidR="00C24ECD" w:rsidRPr="000B2B9C">
        <w:rPr>
          <w:rFonts w:asciiTheme="minorHAnsi" w:hAnsiTheme="minorHAnsi" w:cstheme="minorHAnsi"/>
          <w:color w:val="000000" w:themeColor="text1"/>
        </w:rPr>
        <w:t>.</w:t>
      </w:r>
      <w:r w:rsidRPr="000B2B9C">
        <w:rPr>
          <w:rFonts w:asciiTheme="minorHAnsi" w:hAnsiTheme="minorHAnsi" w:cstheme="minorHAnsi"/>
          <w:color w:val="000000" w:themeColor="text1"/>
        </w:rPr>
        <w:t xml:space="preserve">  </w:t>
      </w:r>
    </w:p>
    <w:p w14:paraId="39082FB8" w14:textId="42E41650" w:rsidR="000D6BD7" w:rsidRPr="000B2B9C" w:rsidRDefault="000D6BD7" w:rsidP="00E76FC5">
      <w:pPr>
        <w:pStyle w:val="ListParagraph"/>
        <w:numPr>
          <w:ilvl w:val="0"/>
          <w:numId w:val="28"/>
        </w:numPr>
        <w:spacing w:after="0" w:line="240" w:lineRule="auto"/>
        <w:ind w:left="709" w:right="53" w:hanging="283"/>
        <w:jc w:val="left"/>
        <w:rPr>
          <w:rFonts w:asciiTheme="minorHAnsi" w:hAnsiTheme="minorHAnsi" w:cstheme="minorHAnsi"/>
          <w:color w:val="000000" w:themeColor="text1"/>
        </w:rPr>
      </w:pPr>
      <w:r w:rsidRPr="000B2B9C">
        <w:rPr>
          <w:rFonts w:asciiTheme="minorHAnsi" w:hAnsiTheme="minorHAnsi" w:cstheme="minorHAnsi"/>
          <w:color w:val="000000" w:themeColor="text1"/>
        </w:rPr>
        <w:t>Advise the school as to its legal obligations and complete appropriate paperwork for legal proceedings</w:t>
      </w:r>
      <w:r w:rsidR="00C24ECD" w:rsidRPr="000B2B9C">
        <w:rPr>
          <w:rFonts w:asciiTheme="minorHAnsi" w:hAnsiTheme="minorHAnsi" w:cstheme="minorHAnsi"/>
          <w:color w:val="000000" w:themeColor="text1"/>
        </w:rPr>
        <w:t>.</w:t>
      </w:r>
      <w:r w:rsidRPr="000B2B9C">
        <w:rPr>
          <w:rFonts w:asciiTheme="minorHAnsi" w:hAnsiTheme="minorHAnsi" w:cstheme="minorHAnsi"/>
          <w:color w:val="000000" w:themeColor="text1"/>
        </w:rPr>
        <w:t xml:space="preserve">  </w:t>
      </w:r>
    </w:p>
    <w:p w14:paraId="0A1B7306" w14:textId="77777777" w:rsidR="000D6BD7" w:rsidRPr="000B2B9C" w:rsidRDefault="000D6BD7" w:rsidP="00E76FC5">
      <w:pPr>
        <w:spacing w:after="0" w:line="240" w:lineRule="auto"/>
        <w:ind w:left="1076" w:right="53"/>
        <w:rPr>
          <w:rFonts w:cstheme="minorHAnsi"/>
        </w:rPr>
      </w:pPr>
    </w:p>
    <w:p w14:paraId="5A18641A" w14:textId="6FF8417C" w:rsidR="000D6BD7" w:rsidRPr="002A049D" w:rsidRDefault="000D6BD7" w:rsidP="3A029739">
      <w:pPr>
        <w:spacing w:after="0" w:line="240" w:lineRule="auto"/>
        <w:ind w:right="53"/>
      </w:pPr>
      <w:r w:rsidRPr="000B2B9C">
        <w:t xml:space="preserve">They may also carry out home </w:t>
      </w:r>
      <w:r w:rsidRPr="000B2B9C">
        <w:rPr>
          <w:color w:val="000000" w:themeColor="text1"/>
        </w:rPr>
        <w:t>visits</w:t>
      </w:r>
      <w:r w:rsidR="009509C1" w:rsidRPr="000B2B9C">
        <w:rPr>
          <w:color w:val="000000" w:themeColor="text1"/>
        </w:rPr>
        <w:t xml:space="preserve"> to check on the welfare of a pupil</w:t>
      </w:r>
      <w:r w:rsidR="0072588F" w:rsidRPr="000B2B9C">
        <w:rPr>
          <w:color w:val="000000" w:themeColor="text1"/>
        </w:rPr>
        <w:t>, although this is not a core part of their regular duties.</w:t>
      </w:r>
    </w:p>
    <w:p w14:paraId="74C518C0" w14:textId="77777777" w:rsidR="000D6BD7" w:rsidRPr="002A049D" w:rsidRDefault="000D6BD7" w:rsidP="00E76FC5">
      <w:pPr>
        <w:spacing w:after="0" w:line="240" w:lineRule="auto"/>
        <w:rPr>
          <w:rFonts w:cstheme="minorHAnsi"/>
        </w:rPr>
      </w:pPr>
    </w:p>
    <w:p w14:paraId="48537FC0" w14:textId="77777777" w:rsidR="000D6BD7" w:rsidRPr="002A049D" w:rsidRDefault="000D6BD7" w:rsidP="00E76FC5">
      <w:pPr>
        <w:spacing w:after="0" w:line="240" w:lineRule="auto"/>
        <w:ind w:left="14" w:right="53"/>
        <w:rPr>
          <w:rFonts w:cstheme="minorHAnsi"/>
        </w:rPr>
      </w:pPr>
      <w:r w:rsidRPr="002A049D">
        <w:rPr>
          <w:rFonts w:cstheme="minorHAnsi"/>
        </w:rPr>
        <w:t xml:space="preserve">Pupils are required to:  </w:t>
      </w:r>
    </w:p>
    <w:p w14:paraId="30C478B8" w14:textId="77777777" w:rsidR="004C0BF9" w:rsidRDefault="000D6BD7" w:rsidP="00E76FC5">
      <w:pPr>
        <w:pStyle w:val="ListParagraph"/>
        <w:numPr>
          <w:ilvl w:val="0"/>
          <w:numId w:val="21"/>
        </w:numPr>
        <w:spacing w:after="0" w:line="240" w:lineRule="auto"/>
        <w:ind w:left="709" w:right="53"/>
        <w:jc w:val="left"/>
        <w:rPr>
          <w:rFonts w:asciiTheme="minorHAnsi" w:hAnsiTheme="minorHAnsi" w:cstheme="minorHAnsi"/>
        </w:rPr>
      </w:pPr>
      <w:r w:rsidRPr="002A049D">
        <w:rPr>
          <w:rFonts w:asciiTheme="minorHAnsi" w:hAnsiTheme="minorHAnsi" w:cstheme="minorHAnsi"/>
        </w:rPr>
        <w:t>Attend all sessions in the school year unless they are ill or have an authorised absence ('Attending regularly' means registering before the attendance register is closed for the session)</w:t>
      </w:r>
    </w:p>
    <w:p w14:paraId="4658C849" w14:textId="697FCFDE" w:rsidR="000D6BD7" w:rsidRDefault="004C0BF9" w:rsidP="00E76FC5">
      <w:pPr>
        <w:pStyle w:val="ListParagraph"/>
        <w:numPr>
          <w:ilvl w:val="0"/>
          <w:numId w:val="21"/>
        </w:numPr>
        <w:spacing w:after="0" w:line="240" w:lineRule="auto"/>
        <w:ind w:left="709" w:right="53"/>
        <w:jc w:val="left"/>
        <w:rPr>
          <w:rFonts w:asciiTheme="minorHAnsi" w:hAnsiTheme="minorHAnsi" w:cstheme="minorHAnsi"/>
        </w:rPr>
      </w:pPr>
      <w:r>
        <w:rPr>
          <w:rFonts w:asciiTheme="minorHAnsi" w:hAnsiTheme="minorHAnsi" w:cstheme="minorHAnsi"/>
        </w:rPr>
        <w:t>Attend all lessons promptly, unless they have a valid reason for not attending a particular lesson agreed by the school.</w:t>
      </w:r>
    </w:p>
    <w:p w14:paraId="0EAEDB96" w14:textId="7C27A0DF" w:rsidR="00B14857" w:rsidRPr="002A049D" w:rsidRDefault="00B14857" w:rsidP="00E76FC5">
      <w:pPr>
        <w:pStyle w:val="ListParagraph"/>
        <w:numPr>
          <w:ilvl w:val="0"/>
          <w:numId w:val="21"/>
        </w:numPr>
        <w:spacing w:after="0" w:line="240" w:lineRule="auto"/>
        <w:ind w:left="709" w:right="53"/>
        <w:jc w:val="left"/>
        <w:rPr>
          <w:rFonts w:asciiTheme="minorHAnsi" w:hAnsiTheme="minorHAnsi" w:cstheme="minorHAnsi"/>
        </w:rPr>
      </w:pPr>
      <w:r>
        <w:rPr>
          <w:rFonts w:asciiTheme="minorHAnsi" w:hAnsiTheme="minorHAnsi" w:cstheme="minorHAnsi"/>
        </w:rPr>
        <w:t>Adhere to the school’s procedures for signing-in and signing-out of school if arriving or leaving at a time other than the normal start and end of the school day.</w:t>
      </w:r>
    </w:p>
    <w:p w14:paraId="77BF401F" w14:textId="77777777" w:rsidR="000D6BD7" w:rsidRPr="002A049D" w:rsidRDefault="000D6BD7" w:rsidP="00E76FC5">
      <w:pPr>
        <w:spacing w:after="0" w:line="240" w:lineRule="auto"/>
        <w:ind w:left="10"/>
        <w:rPr>
          <w:rFonts w:cstheme="minorHAnsi"/>
        </w:rPr>
      </w:pPr>
      <w:r w:rsidRPr="002A049D">
        <w:rPr>
          <w:rFonts w:cstheme="minorHAnsi"/>
        </w:rPr>
        <w:t xml:space="preserve">  </w:t>
      </w:r>
    </w:p>
    <w:p w14:paraId="7F0BCFF5" w14:textId="77777777" w:rsidR="000D6BD7" w:rsidRPr="002A049D" w:rsidRDefault="000D6BD7" w:rsidP="00E76FC5">
      <w:pPr>
        <w:spacing w:after="0" w:line="240" w:lineRule="auto"/>
        <w:ind w:left="14" w:right="53"/>
        <w:rPr>
          <w:rFonts w:cstheme="minorHAnsi"/>
        </w:rPr>
      </w:pPr>
      <w:r w:rsidRPr="002A049D">
        <w:rPr>
          <w:rFonts w:cstheme="minorHAnsi"/>
        </w:rPr>
        <w:t xml:space="preserve">Parents are required to:  </w:t>
      </w:r>
    </w:p>
    <w:p w14:paraId="0335DD06" w14:textId="77777777" w:rsidR="000D6BD7" w:rsidRPr="002A049D" w:rsidRDefault="000D6BD7" w:rsidP="00E76FC5">
      <w:pPr>
        <w:pStyle w:val="ListParagraph"/>
        <w:numPr>
          <w:ilvl w:val="0"/>
          <w:numId w:val="23"/>
        </w:numPr>
        <w:spacing w:after="0" w:line="240" w:lineRule="auto"/>
        <w:jc w:val="left"/>
        <w:rPr>
          <w:rFonts w:asciiTheme="minorHAnsi" w:hAnsiTheme="minorHAnsi" w:cstheme="minorHAnsi"/>
        </w:rPr>
      </w:pPr>
      <w:r w:rsidRPr="002A049D">
        <w:rPr>
          <w:rFonts w:asciiTheme="minorHAnsi" w:hAnsiTheme="minorHAnsi" w:cstheme="minorHAnsi"/>
        </w:rPr>
        <w:t xml:space="preserve">Be responsible for ensuring that their child attends school regularly and punctually in accordance with their legal obligations </w:t>
      </w:r>
    </w:p>
    <w:p w14:paraId="446CDBC3" w14:textId="6475BEB7" w:rsidR="000D6BD7" w:rsidRPr="002A049D" w:rsidRDefault="000D6BD7" w:rsidP="00E76FC5">
      <w:pPr>
        <w:pStyle w:val="ListParagraph"/>
        <w:numPr>
          <w:ilvl w:val="0"/>
          <w:numId w:val="22"/>
        </w:numPr>
        <w:spacing w:after="0" w:line="240" w:lineRule="auto"/>
        <w:ind w:left="709" w:right="53"/>
        <w:jc w:val="left"/>
        <w:rPr>
          <w:rFonts w:asciiTheme="minorHAnsi" w:hAnsiTheme="minorHAnsi" w:cstheme="minorHAnsi"/>
        </w:rPr>
      </w:pPr>
      <w:r w:rsidRPr="002A049D">
        <w:rPr>
          <w:rFonts w:asciiTheme="minorHAnsi" w:hAnsiTheme="minorHAnsi" w:cstheme="minorHAnsi"/>
        </w:rPr>
        <w:t xml:space="preserve">Make any request for leave of absence on the school’s official leave of absence form </w:t>
      </w:r>
      <w:r w:rsidR="006B676B">
        <w:rPr>
          <w:rFonts w:asciiTheme="minorHAnsi" w:hAnsiTheme="minorHAnsi" w:cstheme="minorHAnsi"/>
        </w:rPr>
        <w:t>(see appendix 2).</w:t>
      </w:r>
    </w:p>
    <w:p w14:paraId="1F37A49B" w14:textId="14225CA9" w:rsidR="000D6BD7" w:rsidRPr="002A049D" w:rsidRDefault="000D6BD7" w:rsidP="00E76FC5">
      <w:pPr>
        <w:pStyle w:val="ListParagraph"/>
        <w:numPr>
          <w:ilvl w:val="0"/>
          <w:numId w:val="22"/>
        </w:numPr>
        <w:spacing w:after="0" w:line="240" w:lineRule="auto"/>
        <w:ind w:left="709" w:right="53"/>
        <w:jc w:val="left"/>
        <w:rPr>
          <w:rFonts w:asciiTheme="minorHAnsi" w:hAnsiTheme="minorHAnsi" w:cstheme="minorHAnsi"/>
        </w:rPr>
      </w:pPr>
      <w:r w:rsidRPr="002A049D">
        <w:rPr>
          <w:rFonts w:asciiTheme="minorHAnsi" w:hAnsiTheme="minorHAnsi" w:cstheme="minorHAnsi"/>
        </w:rPr>
        <w:t>Telephone school on the first day of absence and any subsequent days</w:t>
      </w:r>
      <w:r w:rsidR="006B676B">
        <w:rPr>
          <w:rFonts w:asciiTheme="minorHAnsi" w:hAnsiTheme="minorHAnsi" w:cstheme="minorHAnsi"/>
        </w:rPr>
        <w:t>.</w:t>
      </w:r>
      <w:r w:rsidRPr="002A049D">
        <w:rPr>
          <w:rFonts w:asciiTheme="minorHAnsi" w:hAnsiTheme="minorHAnsi" w:cstheme="minorHAnsi"/>
        </w:rPr>
        <w:t xml:space="preserve"> </w:t>
      </w:r>
    </w:p>
    <w:p w14:paraId="34B293D8" w14:textId="537C11D6" w:rsidR="000D6BD7" w:rsidRPr="002A049D" w:rsidRDefault="000D6BD7" w:rsidP="00E76FC5">
      <w:pPr>
        <w:pStyle w:val="ListParagraph"/>
        <w:numPr>
          <w:ilvl w:val="0"/>
          <w:numId w:val="22"/>
        </w:numPr>
        <w:spacing w:after="0" w:line="240" w:lineRule="auto"/>
        <w:ind w:left="709" w:right="53"/>
        <w:jc w:val="left"/>
        <w:rPr>
          <w:rFonts w:asciiTheme="minorHAnsi" w:hAnsiTheme="minorHAnsi" w:cstheme="minorHAnsi"/>
        </w:rPr>
      </w:pPr>
      <w:r w:rsidRPr="002A049D">
        <w:rPr>
          <w:rFonts w:asciiTheme="minorHAnsi" w:hAnsiTheme="minorHAnsi" w:cstheme="minorHAnsi"/>
        </w:rPr>
        <w:t xml:space="preserve">Provide a </w:t>
      </w:r>
      <w:r w:rsidR="00C92048">
        <w:rPr>
          <w:rFonts w:asciiTheme="minorHAnsi" w:hAnsiTheme="minorHAnsi" w:cstheme="minorHAnsi"/>
        </w:rPr>
        <w:t>reason</w:t>
      </w:r>
      <w:r w:rsidRPr="002A049D">
        <w:rPr>
          <w:rFonts w:asciiTheme="minorHAnsi" w:hAnsiTheme="minorHAnsi" w:cstheme="minorHAnsi"/>
        </w:rPr>
        <w:t xml:space="preserve"> to </w:t>
      </w:r>
      <w:r w:rsidR="00C92048">
        <w:rPr>
          <w:rFonts w:asciiTheme="minorHAnsi" w:hAnsiTheme="minorHAnsi" w:cstheme="minorHAnsi"/>
        </w:rPr>
        <w:t>explain</w:t>
      </w:r>
      <w:r w:rsidRPr="002A049D">
        <w:rPr>
          <w:rFonts w:asciiTheme="minorHAnsi" w:hAnsiTheme="minorHAnsi" w:cstheme="minorHAnsi"/>
        </w:rPr>
        <w:t xml:space="preserve"> any absence</w:t>
      </w:r>
      <w:r w:rsidR="006B676B">
        <w:rPr>
          <w:rFonts w:asciiTheme="minorHAnsi" w:hAnsiTheme="minorHAnsi" w:cstheme="minorHAnsi"/>
        </w:rPr>
        <w:t>.</w:t>
      </w:r>
      <w:r w:rsidRPr="002A049D">
        <w:rPr>
          <w:rFonts w:asciiTheme="minorHAnsi" w:hAnsiTheme="minorHAnsi" w:cstheme="minorHAnsi"/>
        </w:rPr>
        <w:t xml:space="preserve"> </w:t>
      </w:r>
    </w:p>
    <w:p w14:paraId="41DE8E86" w14:textId="59C53068" w:rsidR="000D6BD7" w:rsidRPr="002A049D" w:rsidRDefault="000D6BD7" w:rsidP="00E76FC5">
      <w:pPr>
        <w:pStyle w:val="ListParagraph"/>
        <w:numPr>
          <w:ilvl w:val="0"/>
          <w:numId w:val="22"/>
        </w:numPr>
        <w:spacing w:after="0" w:line="240" w:lineRule="auto"/>
        <w:ind w:left="709" w:right="53"/>
        <w:jc w:val="left"/>
        <w:rPr>
          <w:rFonts w:asciiTheme="minorHAnsi" w:hAnsiTheme="minorHAnsi" w:cstheme="minorHAnsi"/>
        </w:rPr>
      </w:pPr>
      <w:r w:rsidRPr="002A049D">
        <w:rPr>
          <w:rFonts w:asciiTheme="minorHAnsi" w:hAnsiTheme="minorHAnsi" w:cstheme="minorHAnsi"/>
        </w:rPr>
        <w:t>Plan holidays outside of term time</w:t>
      </w:r>
      <w:r w:rsidR="006B676B">
        <w:rPr>
          <w:rFonts w:asciiTheme="minorHAnsi" w:hAnsiTheme="minorHAnsi" w:cstheme="minorHAnsi"/>
        </w:rPr>
        <w:t>.</w:t>
      </w:r>
      <w:r w:rsidRPr="002A049D">
        <w:rPr>
          <w:rFonts w:asciiTheme="minorHAnsi" w:hAnsiTheme="minorHAnsi" w:cstheme="minorHAnsi"/>
        </w:rPr>
        <w:t xml:space="preserve"> </w:t>
      </w:r>
    </w:p>
    <w:p w14:paraId="120E8858" w14:textId="7CDEF4AC" w:rsidR="000D6BD7" w:rsidRPr="002A049D" w:rsidRDefault="000D6BD7" w:rsidP="00E76FC5">
      <w:pPr>
        <w:pStyle w:val="ListParagraph"/>
        <w:numPr>
          <w:ilvl w:val="0"/>
          <w:numId w:val="22"/>
        </w:numPr>
        <w:spacing w:after="0" w:line="240" w:lineRule="auto"/>
        <w:ind w:left="709" w:right="53"/>
        <w:jc w:val="left"/>
        <w:rPr>
          <w:rFonts w:asciiTheme="minorHAnsi" w:hAnsiTheme="minorHAnsi" w:cstheme="minorHAnsi"/>
        </w:rPr>
      </w:pPr>
      <w:r w:rsidRPr="002A049D">
        <w:rPr>
          <w:rFonts w:asciiTheme="minorHAnsi" w:hAnsiTheme="minorHAnsi" w:cstheme="minorHAnsi"/>
        </w:rPr>
        <w:t>Attend any meetings organised by the school and/or EWO to create an action plan to improve attendance</w:t>
      </w:r>
      <w:r w:rsidR="006B676B">
        <w:rPr>
          <w:rFonts w:asciiTheme="minorHAnsi" w:hAnsiTheme="minorHAnsi" w:cstheme="minorHAnsi"/>
        </w:rPr>
        <w:t>.</w:t>
      </w:r>
      <w:r w:rsidRPr="002A049D">
        <w:rPr>
          <w:rFonts w:asciiTheme="minorHAnsi" w:hAnsiTheme="minorHAnsi" w:cstheme="minorHAnsi"/>
        </w:rPr>
        <w:t xml:space="preserve"> </w:t>
      </w:r>
    </w:p>
    <w:p w14:paraId="52AAEA19" w14:textId="0727D3CD" w:rsidR="000D6BD7" w:rsidRPr="002A049D" w:rsidRDefault="000D6BD7" w:rsidP="00E76FC5">
      <w:pPr>
        <w:spacing w:after="0" w:line="240" w:lineRule="auto"/>
        <w:ind w:left="730"/>
        <w:rPr>
          <w:rFonts w:cstheme="minorHAnsi"/>
        </w:rPr>
      </w:pPr>
    </w:p>
    <w:p w14:paraId="1DF5040B" w14:textId="77777777" w:rsidR="00FD4109" w:rsidRPr="002A049D" w:rsidRDefault="00FD4109" w:rsidP="00E76FC5">
      <w:pPr>
        <w:spacing w:after="0" w:line="240" w:lineRule="auto"/>
        <w:ind w:left="730"/>
        <w:rPr>
          <w:rFonts w:cstheme="minorHAnsi"/>
        </w:rPr>
      </w:pPr>
    </w:p>
    <w:p w14:paraId="56B251B4" w14:textId="77777777" w:rsidR="0072588F" w:rsidRDefault="0072588F" w:rsidP="00E76FC5">
      <w:pPr>
        <w:spacing w:after="0" w:line="240" w:lineRule="auto"/>
        <w:ind w:left="4"/>
        <w:rPr>
          <w:rFonts w:eastAsia="Century Gothic" w:cstheme="minorHAnsi"/>
          <w:b/>
          <w:sz w:val="28"/>
          <w:szCs w:val="28"/>
        </w:rPr>
      </w:pPr>
    </w:p>
    <w:p w14:paraId="093AC2C6" w14:textId="77777777" w:rsidR="0072588F" w:rsidRDefault="0072588F" w:rsidP="00E76FC5">
      <w:pPr>
        <w:spacing w:after="0" w:line="240" w:lineRule="auto"/>
        <w:ind w:left="4"/>
        <w:rPr>
          <w:rFonts w:eastAsia="Century Gothic" w:cstheme="minorHAnsi"/>
          <w:b/>
          <w:sz w:val="28"/>
          <w:szCs w:val="28"/>
        </w:rPr>
      </w:pPr>
    </w:p>
    <w:p w14:paraId="2061EEB1" w14:textId="77777777" w:rsidR="0072588F" w:rsidRDefault="0072588F" w:rsidP="00E76FC5">
      <w:pPr>
        <w:spacing w:after="0" w:line="240" w:lineRule="auto"/>
        <w:ind w:left="4"/>
        <w:rPr>
          <w:rFonts w:eastAsia="Century Gothic" w:cstheme="minorHAnsi"/>
          <w:b/>
          <w:sz w:val="28"/>
          <w:szCs w:val="28"/>
        </w:rPr>
      </w:pPr>
    </w:p>
    <w:p w14:paraId="01E3A45E" w14:textId="2E4ECED8" w:rsidR="000D6BD7" w:rsidRPr="002A049D" w:rsidRDefault="000D6BD7" w:rsidP="00E76FC5">
      <w:pPr>
        <w:spacing w:after="0" w:line="240" w:lineRule="auto"/>
        <w:ind w:left="4"/>
        <w:rPr>
          <w:rFonts w:cstheme="minorHAnsi"/>
          <w:sz w:val="28"/>
          <w:szCs w:val="28"/>
        </w:rPr>
      </w:pPr>
      <w:r w:rsidRPr="002A049D">
        <w:rPr>
          <w:rFonts w:eastAsia="Century Gothic" w:cstheme="minorHAnsi"/>
          <w:b/>
          <w:sz w:val="28"/>
          <w:szCs w:val="28"/>
        </w:rPr>
        <w:t xml:space="preserve">Section 3: Expectations and processes of managing attendance and </w:t>
      </w:r>
      <w:proofErr w:type="gramStart"/>
      <w:r w:rsidRPr="002A049D">
        <w:rPr>
          <w:rFonts w:eastAsia="Century Gothic" w:cstheme="minorHAnsi"/>
          <w:b/>
          <w:sz w:val="28"/>
          <w:szCs w:val="28"/>
        </w:rPr>
        <w:t>following</w:t>
      </w:r>
      <w:r w:rsidRPr="002A049D">
        <w:rPr>
          <w:rFonts w:cstheme="minorHAnsi"/>
          <w:b/>
          <w:sz w:val="28"/>
          <w:szCs w:val="28"/>
        </w:rPr>
        <w:t>-</w:t>
      </w:r>
      <w:r w:rsidRPr="002A049D">
        <w:rPr>
          <w:rFonts w:eastAsia="Century Gothic" w:cstheme="minorHAnsi"/>
          <w:b/>
          <w:sz w:val="28"/>
          <w:szCs w:val="28"/>
        </w:rPr>
        <w:t>up</w:t>
      </w:r>
      <w:proofErr w:type="gramEnd"/>
      <w:r w:rsidRPr="002A049D">
        <w:rPr>
          <w:rFonts w:eastAsia="Century Gothic" w:cstheme="minorHAnsi"/>
          <w:b/>
          <w:sz w:val="28"/>
          <w:szCs w:val="28"/>
        </w:rPr>
        <w:t xml:space="preserve"> on unexplained absence.</w:t>
      </w:r>
      <w:r w:rsidRPr="002A049D">
        <w:rPr>
          <w:rFonts w:cstheme="minorHAnsi"/>
          <w:sz w:val="28"/>
          <w:szCs w:val="28"/>
        </w:rPr>
        <w:t xml:space="preserve"> </w:t>
      </w:r>
    </w:p>
    <w:p w14:paraId="1525511D" w14:textId="77777777" w:rsidR="000D6BD7" w:rsidRPr="002A049D" w:rsidRDefault="000D6BD7" w:rsidP="00E76FC5">
      <w:pPr>
        <w:spacing w:after="0"/>
        <w:ind w:left="10"/>
        <w:rPr>
          <w:rFonts w:cstheme="minorHAnsi"/>
        </w:rPr>
      </w:pPr>
      <w:r w:rsidRPr="002A049D">
        <w:rPr>
          <w:rFonts w:eastAsia="Century Gothic" w:cstheme="minorHAnsi"/>
          <w:b/>
        </w:rPr>
        <w:t xml:space="preserve">  </w:t>
      </w:r>
    </w:p>
    <w:p w14:paraId="53A58A65" w14:textId="77777777" w:rsidR="000D6BD7" w:rsidRPr="002A049D" w:rsidRDefault="000D6BD7" w:rsidP="00E76FC5">
      <w:pPr>
        <w:pStyle w:val="Heading2"/>
        <w:ind w:left="4"/>
        <w:rPr>
          <w:rFonts w:asciiTheme="minorHAnsi" w:hAnsiTheme="minorHAnsi" w:cstheme="minorHAnsi"/>
        </w:rPr>
      </w:pPr>
      <w:r w:rsidRPr="002A049D">
        <w:rPr>
          <w:rFonts w:asciiTheme="minorHAnsi" w:hAnsiTheme="minorHAnsi" w:cstheme="minorHAnsi"/>
        </w:rPr>
        <w:t xml:space="preserve">Expected Attendance </w:t>
      </w:r>
    </w:p>
    <w:p w14:paraId="5F583DDE" w14:textId="77777777" w:rsidR="008D6BC1" w:rsidRPr="00445E08" w:rsidRDefault="008D6BC1" w:rsidP="008D6BC1">
      <w:pPr>
        <w:spacing w:after="0"/>
        <w:ind w:left="10"/>
        <w:rPr>
          <w:rFonts w:cstheme="minorHAnsi"/>
          <w:color w:val="000000" w:themeColor="text1"/>
        </w:rPr>
      </w:pPr>
      <w:r w:rsidRPr="00445E08">
        <w:rPr>
          <w:rFonts w:cstheme="minorHAnsi"/>
          <w:color w:val="000000" w:themeColor="text1"/>
        </w:rPr>
        <w:t>The law requires schools to be open to pupils for 190 days each year</w:t>
      </w:r>
      <w:r w:rsidRPr="00445E08">
        <w:rPr>
          <w:rStyle w:val="FootnoteReference"/>
          <w:rFonts w:cstheme="minorHAnsi"/>
          <w:color w:val="000000" w:themeColor="text1"/>
        </w:rPr>
        <w:footnoteReference w:id="6"/>
      </w:r>
      <w:r w:rsidRPr="00445E08">
        <w:rPr>
          <w:rFonts w:cstheme="minorHAnsi"/>
          <w:color w:val="000000" w:themeColor="text1"/>
        </w:rPr>
        <w:t>. Each day a legal register is taken for the ‘AM’ and ‘PM’ session. All registers are recorded electronically on a database called SIMS. This information constitutes the legal attendance register for the school as such is shared with the LA and government for their reporting and monitoring purposes. The times of the daily registration are:</w:t>
      </w:r>
    </w:p>
    <w:p w14:paraId="574A59EB" w14:textId="77777777" w:rsidR="008D6BC1" w:rsidRPr="00445E08" w:rsidRDefault="008D6BC1" w:rsidP="008D6BC1">
      <w:pPr>
        <w:pStyle w:val="ListParagraph"/>
        <w:numPr>
          <w:ilvl w:val="0"/>
          <w:numId w:val="32"/>
        </w:numPr>
        <w:spacing w:after="0" w:line="259" w:lineRule="auto"/>
        <w:jc w:val="left"/>
        <w:rPr>
          <w:rFonts w:asciiTheme="minorHAnsi" w:hAnsiTheme="minorHAnsi" w:cstheme="minorHAnsi"/>
          <w:color w:val="000000" w:themeColor="text1"/>
        </w:rPr>
      </w:pPr>
      <w:r w:rsidRPr="00445E08">
        <w:rPr>
          <w:rFonts w:asciiTheme="minorHAnsi" w:hAnsiTheme="minorHAnsi" w:cstheme="minorHAnsi"/>
          <w:color w:val="000000" w:themeColor="text1"/>
        </w:rPr>
        <w:t>Morning session, ‘AM Registration’: from 08:50</w:t>
      </w:r>
    </w:p>
    <w:p w14:paraId="5A687844" w14:textId="77777777" w:rsidR="008D6BC1" w:rsidRPr="00445E08" w:rsidRDefault="008D6BC1" w:rsidP="008D6BC1">
      <w:pPr>
        <w:pStyle w:val="ListParagraph"/>
        <w:numPr>
          <w:ilvl w:val="0"/>
          <w:numId w:val="32"/>
        </w:numPr>
        <w:spacing w:after="0" w:line="259" w:lineRule="auto"/>
        <w:jc w:val="left"/>
        <w:rPr>
          <w:rFonts w:asciiTheme="minorHAnsi" w:hAnsiTheme="minorHAnsi" w:cstheme="minorHAnsi"/>
          <w:color w:val="000000" w:themeColor="text1"/>
        </w:rPr>
      </w:pPr>
      <w:r w:rsidRPr="00445E08">
        <w:rPr>
          <w:rFonts w:asciiTheme="minorHAnsi" w:hAnsiTheme="minorHAnsi" w:cstheme="minorHAnsi"/>
          <w:color w:val="000000" w:themeColor="text1"/>
        </w:rPr>
        <w:t>Afternoon session, ‘PM Registration’:  from 13:00</w:t>
      </w:r>
    </w:p>
    <w:p w14:paraId="5E43AB14" w14:textId="77777777" w:rsidR="000D6BD7" w:rsidRPr="002A049D" w:rsidRDefault="000D6BD7" w:rsidP="00E76FC5">
      <w:pPr>
        <w:spacing w:after="0"/>
        <w:rPr>
          <w:rFonts w:cstheme="minorHAnsi"/>
        </w:rPr>
      </w:pPr>
    </w:p>
    <w:p w14:paraId="4F30192D" w14:textId="77777777" w:rsidR="00024A6B" w:rsidRPr="00024A6B" w:rsidRDefault="00024A6B" w:rsidP="00024A6B">
      <w:pPr>
        <w:ind w:left="14" w:right="53"/>
        <w:rPr>
          <w:rFonts w:cstheme="minorHAnsi"/>
        </w:rPr>
      </w:pPr>
      <w:r w:rsidRPr="008D6BC1">
        <w:rPr>
          <w:rFonts w:cstheme="minorHAnsi"/>
        </w:rPr>
        <w:t xml:space="preserve">Attendance registers will be taken at the same time for all registered pupils in accordance with the School Attendance (Pupil Registration) (England) Regulations 2024 and the statutory guidance Working Together to </w:t>
      </w:r>
      <w:r w:rsidRPr="008D6BC1">
        <w:rPr>
          <w:rFonts w:cstheme="minorHAnsi"/>
        </w:rPr>
        <w:lastRenderedPageBreak/>
        <w:t>Improve School Attendance (2026). Separate registration arrangements will not normally be used for individual pupils except where specifically permitted in law.</w:t>
      </w:r>
    </w:p>
    <w:p w14:paraId="5794138A" w14:textId="0CD00894" w:rsidR="000D6BD7" w:rsidRPr="002A049D" w:rsidRDefault="000D6BD7" w:rsidP="00DF20CE">
      <w:pPr>
        <w:ind w:left="14" w:right="53"/>
        <w:rPr>
          <w:rFonts w:cstheme="minorHAnsi"/>
        </w:rPr>
      </w:pPr>
      <w:r w:rsidRPr="002A049D">
        <w:rPr>
          <w:rFonts w:cstheme="minorHAnsi"/>
        </w:rPr>
        <w:t xml:space="preserve">Overall attendance is calculated on the legal requirement for pupils to attend 190 school days per year. As each day consists of two sessions (‘AM’ and ‘PM’) there are a total of 380 possible sessions in a school year.  Therefore, if a pupil is ill for three days in a year, their attendance would be 98.4% because 3 days is 6 missed registration sessions and (374/380) x 100 = 98.4% attendance. </w:t>
      </w:r>
    </w:p>
    <w:p w14:paraId="66BE7D6E" w14:textId="298A9B57" w:rsidR="000D6BD7" w:rsidRPr="002A049D" w:rsidRDefault="000D6BD7" w:rsidP="00E76FC5">
      <w:pPr>
        <w:ind w:left="14" w:right="53"/>
        <w:rPr>
          <w:rFonts w:cstheme="minorHAnsi"/>
        </w:rPr>
      </w:pPr>
      <w:r w:rsidRPr="002A049D">
        <w:rPr>
          <w:rFonts w:cstheme="minorHAnsi"/>
        </w:rPr>
        <w:t xml:space="preserve">The Department for Education defines any pupil with below 90% attendance as Persistently Absent, and any pupil with </w:t>
      </w:r>
      <w:r w:rsidR="00886D9D" w:rsidRPr="002A049D">
        <w:rPr>
          <w:rFonts w:cstheme="minorHAnsi"/>
        </w:rPr>
        <w:t>attendance</w:t>
      </w:r>
      <w:r w:rsidRPr="002A049D">
        <w:rPr>
          <w:rFonts w:cstheme="minorHAnsi"/>
        </w:rPr>
        <w:t xml:space="preserve"> below 50% as Severely Absent. </w:t>
      </w:r>
    </w:p>
    <w:p w14:paraId="34DEDF2C" w14:textId="77777777" w:rsidR="000D6BD7" w:rsidRPr="002A049D" w:rsidRDefault="000D6BD7" w:rsidP="00E76FC5">
      <w:pPr>
        <w:pStyle w:val="Heading2"/>
        <w:ind w:left="4"/>
        <w:rPr>
          <w:rFonts w:asciiTheme="minorHAnsi" w:hAnsiTheme="minorHAnsi" w:cstheme="minorHAnsi"/>
        </w:rPr>
      </w:pPr>
    </w:p>
    <w:p w14:paraId="65245846" w14:textId="77777777" w:rsidR="000D6BD7" w:rsidRPr="002A049D" w:rsidRDefault="000D6BD7" w:rsidP="00E76FC5">
      <w:pPr>
        <w:pStyle w:val="Heading2"/>
        <w:ind w:left="4"/>
        <w:rPr>
          <w:rFonts w:asciiTheme="minorHAnsi" w:hAnsiTheme="minorHAnsi" w:cstheme="minorHAnsi"/>
        </w:rPr>
      </w:pPr>
      <w:r w:rsidRPr="002A049D">
        <w:rPr>
          <w:rFonts w:asciiTheme="minorHAnsi" w:hAnsiTheme="minorHAnsi" w:cstheme="minorHAnsi"/>
        </w:rPr>
        <w:t xml:space="preserve">Monitoring </w:t>
      </w:r>
    </w:p>
    <w:p w14:paraId="3E5B6599" w14:textId="58931857" w:rsidR="000D6BD7" w:rsidRPr="00FD6D53" w:rsidRDefault="000D6BD7" w:rsidP="00E76FC5">
      <w:pPr>
        <w:spacing w:after="1" w:line="245" w:lineRule="auto"/>
        <w:ind w:left="5" w:right="52"/>
        <w:rPr>
          <w:rFonts w:cstheme="minorHAnsi"/>
        </w:rPr>
      </w:pPr>
      <w:r w:rsidRPr="00FD6D53">
        <w:rPr>
          <w:rFonts w:cstheme="minorHAnsi"/>
        </w:rPr>
        <w:t xml:space="preserve">Parents may request an </w:t>
      </w:r>
      <w:r w:rsidR="002003C8" w:rsidRPr="00FD6D53">
        <w:rPr>
          <w:rFonts w:cstheme="minorHAnsi"/>
        </w:rPr>
        <w:t>up-to-date</w:t>
      </w:r>
      <w:r w:rsidRPr="00FD6D53">
        <w:rPr>
          <w:rFonts w:cstheme="minorHAnsi"/>
        </w:rPr>
        <w:t xml:space="preserve"> attendance report at any time during the school year. Please contact the </w:t>
      </w:r>
      <w:r w:rsidR="0043099F" w:rsidRPr="00FD6D53">
        <w:rPr>
          <w:rFonts w:cstheme="minorHAnsi"/>
        </w:rPr>
        <w:t>A</w:t>
      </w:r>
      <w:r w:rsidRPr="00FD6D53">
        <w:rPr>
          <w:rFonts w:cstheme="minorHAnsi"/>
        </w:rPr>
        <w:t xml:space="preserve">ttendance </w:t>
      </w:r>
      <w:r w:rsidR="0043099F" w:rsidRPr="00FD6D53">
        <w:rPr>
          <w:rFonts w:cstheme="minorHAnsi"/>
        </w:rPr>
        <w:t>O</w:t>
      </w:r>
      <w:r w:rsidRPr="00FD6D53">
        <w:rPr>
          <w:rFonts w:cstheme="minorHAnsi"/>
        </w:rPr>
        <w:t xml:space="preserve">fficer to request this. </w:t>
      </w:r>
    </w:p>
    <w:p w14:paraId="53557533" w14:textId="77777777" w:rsidR="000D6BD7" w:rsidRPr="002A049D" w:rsidRDefault="000D6BD7" w:rsidP="00E76FC5">
      <w:pPr>
        <w:spacing w:after="0"/>
        <w:ind w:left="10"/>
        <w:rPr>
          <w:rFonts w:cstheme="minorHAnsi"/>
        </w:rPr>
      </w:pPr>
      <w:r w:rsidRPr="002A049D">
        <w:rPr>
          <w:rFonts w:cstheme="minorHAnsi"/>
        </w:rPr>
        <w:t xml:space="preserve"> </w:t>
      </w:r>
    </w:p>
    <w:p w14:paraId="107DFE78" w14:textId="77777777" w:rsidR="000D6BD7" w:rsidRPr="002A049D" w:rsidRDefault="000D6BD7" w:rsidP="00E76FC5">
      <w:pPr>
        <w:ind w:left="14" w:right="53"/>
        <w:rPr>
          <w:rFonts w:cstheme="minorHAnsi"/>
        </w:rPr>
      </w:pPr>
      <w:r w:rsidRPr="002A049D">
        <w:rPr>
          <w:rFonts w:cstheme="minorHAnsi"/>
        </w:rPr>
        <w:t>The school will have regular checks to monitor attendance, including;</w:t>
      </w:r>
    </w:p>
    <w:p w14:paraId="4C980C5F" w14:textId="0E185FF9" w:rsidR="000D6BD7" w:rsidRPr="00FD2A98" w:rsidRDefault="000D6BD7" w:rsidP="00E76FC5">
      <w:pPr>
        <w:pStyle w:val="ListParagraph"/>
        <w:numPr>
          <w:ilvl w:val="0"/>
          <w:numId w:val="33"/>
        </w:numPr>
        <w:ind w:left="709" w:right="53"/>
        <w:jc w:val="left"/>
        <w:rPr>
          <w:rFonts w:asciiTheme="minorHAnsi" w:hAnsiTheme="minorHAnsi" w:cstheme="minorHAnsi"/>
          <w:color w:val="auto"/>
        </w:rPr>
      </w:pPr>
      <w:r w:rsidRPr="00FD2A98">
        <w:rPr>
          <w:rFonts w:asciiTheme="minorHAnsi" w:hAnsiTheme="minorHAnsi" w:cstheme="minorHAnsi"/>
          <w:color w:val="auto"/>
        </w:rPr>
        <w:t>Daily checks carried out by the attendance officer</w:t>
      </w:r>
      <w:r w:rsidR="006F3D4F" w:rsidRPr="00FD2A98">
        <w:rPr>
          <w:rFonts w:asciiTheme="minorHAnsi" w:hAnsiTheme="minorHAnsi" w:cstheme="minorHAnsi"/>
          <w:b/>
          <w:bCs/>
          <w:color w:val="auto"/>
        </w:rPr>
        <w:t xml:space="preserve"> </w:t>
      </w:r>
      <w:r w:rsidR="006F3D4F" w:rsidRPr="00FD2A98">
        <w:rPr>
          <w:rFonts w:asciiTheme="minorHAnsi" w:hAnsiTheme="minorHAnsi" w:cstheme="minorHAnsi"/>
          <w:color w:val="auto"/>
        </w:rPr>
        <w:t>of the SIMS registers</w:t>
      </w:r>
      <w:r w:rsidRPr="00FD2A98">
        <w:rPr>
          <w:rFonts w:asciiTheme="minorHAnsi" w:hAnsiTheme="minorHAnsi" w:cstheme="minorHAnsi"/>
          <w:color w:val="auto"/>
        </w:rPr>
        <w:t xml:space="preserve">. Parents of pupils coded </w:t>
      </w:r>
      <w:r w:rsidR="0074761E" w:rsidRPr="00FD2A98">
        <w:rPr>
          <w:rFonts w:asciiTheme="minorHAnsi" w:hAnsiTheme="minorHAnsi" w:cstheme="minorHAnsi"/>
          <w:color w:val="auto"/>
        </w:rPr>
        <w:t>N</w:t>
      </w:r>
      <w:r w:rsidRPr="00FD2A98">
        <w:rPr>
          <w:rFonts w:asciiTheme="minorHAnsi" w:hAnsiTheme="minorHAnsi" w:cstheme="minorHAnsi"/>
          <w:color w:val="auto"/>
        </w:rPr>
        <w:t xml:space="preserve"> (unauthorised absence</w:t>
      </w:r>
      <w:r w:rsidR="0074761E" w:rsidRPr="00FD2A98">
        <w:rPr>
          <w:rFonts w:asciiTheme="minorHAnsi" w:hAnsiTheme="minorHAnsi" w:cstheme="minorHAnsi"/>
          <w:color w:val="auto"/>
        </w:rPr>
        <w:t xml:space="preserve"> – reason for absence not yet provided</w:t>
      </w:r>
      <w:r w:rsidRPr="00FD2A98">
        <w:rPr>
          <w:rFonts w:asciiTheme="minorHAnsi" w:hAnsiTheme="minorHAnsi" w:cstheme="minorHAnsi"/>
          <w:color w:val="auto"/>
        </w:rPr>
        <w:t xml:space="preserve">) for that day may expect a phone call from </w:t>
      </w:r>
      <w:r w:rsidR="00FD2A98" w:rsidRPr="00FD2A98">
        <w:rPr>
          <w:rFonts w:asciiTheme="minorHAnsi" w:hAnsiTheme="minorHAnsi" w:cstheme="minorHAnsi"/>
          <w:i/>
          <w:iCs/>
          <w:color w:val="auto"/>
        </w:rPr>
        <w:t>the attendance officer</w:t>
      </w:r>
      <w:r w:rsidRPr="00FD2A98">
        <w:rPr>
          <w:rFonts w:asciiTheme="minorHAnsi" w:hAnsiTheme="minorHAnsi" w:cstheme="minorHAnsi"/>
          <w:color w:val="auto"/>
        </w:rPr>
        <w:t xml:space="preserve"> to ask for an explanation for their child’s absence. </w:t>
      </w:r>
    </w:p>
    <w:p w14:paraId="5C72C3F6" w14:textId="35855621" w:rsidR="008D7368" w:rsidRPr="00FD2A98" w:rsidRDefault="000D6BD7" w:rsidP="00E76FC5">
      <w:pPr>
        <w:numPr>
          <w:ilvl w:val="0"/>
          <w:numId w:val="33"/>
        </w:numPr>
        <w:spacing w:after="43" w:line="255" w:lineRule="auto"/>
        <w:ind w:left="709" w:right="53"/>
        <w:rPr>
          <w:rFonts w:cstheme="minorHAnsi"/>
        </w:rPr>
      </w:pPr>
      <w:r w:rsidRPr="00FD2A98">
        <w:rPr>
          <w:rFonts w:cstheme="minorHAnsi"/>
        </w:rPr>
        <w:t>Each week the attendance officer will analyse data patterns of attendance across the school by pupil groups to highlight areas for improvement</w:t>
      </w:r>
      <w:r w:rsidR="005E3BBA" w:rsidRPr="00FD2A98">
        <w:rPr>
          <w:rFonts w:cstheme="minorHAnsi"/>
        </w:rPr>
        <w:t xml:space="preserve"> using the </w:t>
      </w:r>
      <w:proofErr w:type="spellStart"/>
      <w:r w:rsidR="005E3BBA" w:rsidRPr="00FD2A98">
        <w:rPr>
          <w:rFonts w:cstheme="minorHAnsi"/>
        </w:rPr>
        <w:t>WeST</w:t>
      </w:r>
      <w:proofErr w:type="spellEnd"/>
      <w:r w:rsidR="005E3BBA" w:rsidRPr="00FD2A98">
        <w:rPr>
          <w:rFonts w:cstheme="minorHAnsi"/>
        </w:rPr>
        <w:t xml:space="preserve"> attendance tracker</w:t>
      </w:r>
      <w:r w:rsidRPr="00FD2A98">
        <w:rPr>
          <w:rFonts w:cstheme="minorHAnsi"/>
        </w:rPr>
        <w:t>.</w:t>
      </w:r>
      <w:r w:rsidR="005E3BBA" w:rsidRPr="00FD2A98">
        <w:rPr>
          <w:rFonts w:cstheme="minorHAnsi"/>
        </w:rPr>
        <w:t xml:space="preserve"> With due consideration for individual circumstances, overseen by the Senior Attendance Champion, the following actions may be taken based on this weekly analysis</w:t>
      </w:r>
      <w:r w:rsidR="005B4BDE" w:rsidRPr="00FD2A98">
        <w:rPr>
          <w:rFonts w:cstheme="minorHAnsi"/>
        </w:rPr>
        <w:t>:</w:t>
      </w:r>
    </w:p>
    <w:p w14:paraId="3427C4DF" w14:textId="77777777" w:rsidR="005B4BDE" w:rsidRDefault="005B4BDE" w:rsidP="00E76FC5">
      <w:pPr>
        <w:spacing w:after="43" w:line="255" w:lineRule="auto"/>
        <w:ind w:right="53"/>
        <w:rPr>
          <w:rFonts w:cstheme="minorHAnsi"/>
        </w:rPr>
      </w:pPr>
    </w:p>
    <w:p w14:paraId="61CACE58" w14:textId="7C880FE2" w:rsidR="005B4BDE" w:rsidRDefault="00186C23" w:rsidP="00E76FC5">
      <w:pPr>
        <w:spacing w:after="43" w:line="255" w:lineRule="auto"/>
        <w:ind w:right="53"/>
        <w:rPr>
          <w:rFonts w:cstheme="minorHAnsi"/>
        </w:rPr>
      </w:pPr>
      <w:r w:rsidRPr="00186C23">
        <w:rPr>
          <w:rFonts w:cstheme="minorHAnsi"/>
          <w:noProof/>
        </w:rPr>
        <w:drawing>
          <wp:inline distT="0" distB="0" distL="0" distR="0" wp14:anchorId="0AD6580D" wp14:editId="5512DF2A">
            <wp:extent cx="6642100" cy="3567430"/>
            <wp:effectExtent l="0" t="0" r="0" b="1270"/>
            <wp:docPr id="1488507312" name="Picture 1" descr="A chart with different colored square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88507312" name="Picture 1" descr="A chart with different colored squares&#10;&#10;Description automatically generated"/>
                    <pic:cNvPicPr/>
                  </pic:nvPicPr>
                  <pic:blipFill>
                    <a:blip r:embed="rId23"/>
                    <a:stretch>
                      <a:fillRect/>
                    </a:stretch>
                  </pic:blipFill>
                  <pic:spPr>
                    <a:xfrm>
                      <a:off x="0" y="0"/>
                      <a:ext cx="6642100" cy="3567430"/>
                    </a:xfrm>
                    <a:prstGeom prst="rect">
                      <a:avLst/>
                    </a:prstGeom>
                  </pic:spPr>
                </pic:pic>
              </a:graphicData>
            </a:graphic>
          </wp:inline>
        </w:drawing>
      </w:r>
    </w:p>
    <w:p w14:paraId="06290FCA" w14:textId="77777777" w:rsidR="005B4BDE" w:rsidRPr="002A049D" w:rsidRDefault="005B4BDE" w:rsidP="00E76FC5">
      <w:pPr>
        <w:spacing w:after="43" w:line="255" w:lineRule="auto"/>
        <w:ind w:right="53"/>
        <w:rPr>
          <w:rFonts w:cstheme="minorHAnsi"/>
        </w:rPr>
      </w:pPr>
    </w:p>
    <w:p w14:paraId="78A23DBD" w14:textId="5CB41F9B" w:rsidR="000D6BD7" w:rsidRPr="00FD2A98" w:rsidRDefault="00886D9D" w:rsidP="00E76FC5">
      <w:pPr>
        <w:numPr>
          <w:ilvl w:val="0"/>
          <w:numId w:val="33"/>
        </w:numPr>
        <w:spacing w:after="5" w:line="255" w:lineRule="auto"/>
        <w:ind w:left="709" w:right="53"/>
        <w:rPr>
          <w:rFonts w:cstheme="minorHAnsi"/>
        </w:rPr>
      </w:pPr>
      <w:r w:rsidRPr="00FD2A98">
        <w:rPr>
          <w:rFonts w:cstheme="minorHAnsi"/>
        </w:rPr>
        <w:t>In line with DfE school census guidance a</w:t>
      </w:r>
      <w:r w:rsidR="000D6BD7" w:rsidRPr="00FD2A98">
        <w:rPr>
          <w:rFonts w:cstheme="minorHAnsi"/>
        </w:rPr>
        <w:t>t the end of each academic year, registers are reset, and attendance is started again for th</w:t>
      </w:r>
      <w:r w:rsidRPr="00FD2A98">
        <w:rPr>
          <w:rFonts w:cstheme="minorHAnsi"/>
        </w:rPr>
        <w:t xml:space="preserve">e next </w:t>
      </w:r>
      <w:r w:rsidR="000D6BD7" w:rsidRPr="00FD2A98">
        <w:rPr>
          <w:rFonts w:cstheme="minorHAnsi"/>
        </w:rPr>
        <w:t xml:space="preserve">academic year. </w:t>
      </w:r>
      <w:r w:rsidRPr="00FD2A98">
        <w:rPr>
          <w:rFonts w:cstheme="minorHAnsi"/>
        </w:rPr>
        <w:t xml:space="preserve">However, attendance concerns will be considered on a rolling </w:t>
      </w:r>
      <w:r w:rsidR="000C1C8C" w:rsidRPr="00FD2A98">
        <w:rPr>
          <w:rFonts w:cstheme="minorHAnsi"/>
        </w:rPr>
        <w:t>basis.</w:t>
      </w:r>
    </w:p>
    <w:p w14:paraId="7F1E930B" w14:textId="22D8C2BD" w:rsidR="00206607" w:rsidRPr="00FD2A98" w:rsidRDefault="00A83D26" w:rsidP="00A83D26">
      <w:pPr>
        <w:pStyle w:val="ListParagraph"/>
        <w:numPr>
          <w:ilvl w:val="0"/>
          <w:numId w:val="33"/>
        </w:numPr>
        <w:spacing w:after="0" w:line="300" w:lineRule="atLeast"/>
        <w:rPr>
          <w:rFonts w:asciiTheme="minorHAnsi" w:eastAsia="Times New Roman" w:hAnsiTheme="minorHAnsi" w:cstheme="minorHAnsi"/>
          <w:szCs w:val="22"/>
        </w:rPr>
      </w:pPr>
      <w:r w:rsidRPr="00FD2A98">
        <w:rPr>
          <w:rFonts w:asciiTheme="minorHAnsi" w:eastAsia="Times New Roman" w:hAnsiTheme="minorHAnsi" w:cstheme="minorHAnsi"/>
          <w:szCs w:val="22"/>
        </w:rPr>
        <w:t>Attendance data will be benchmarked against local authority, regional and national attendance data, together with attendance information from comparable schools where available. This benchmarking will be used to identify priorities for attendance improvement and evaluate the effectiveness of attendance strategies</w:t>
      </w:r>
      <w:r w:rsidR="00C20799" w:rsidRPr="00FD2A98">
        <w:rPr>
          <w:rFonts w:asciiTheme="minorHAnsi" w:eastAsia="Times New Roman" w:hAnsiTheme="minorHAnsi" w:cstheme="minorHAnsi"/>
          <w:szCs w:val="22"/>
        </w:rPr>
        <w:t>.</w:t>
      </w:r>
    </w:p>
    <w:p w14:paraId="323065EA" w14:textId="05FD1C2A" w:rsidR="00C20799" w:rsidRPr="00FD2A98" w:rsidRDefault="00C20799" w:rsidP="00C20799">
      <w:pPr>
        <w:pStyle w:val="ListParagraph"/>
        <w:numPr>
          <w:ilvl w:val="0"/>
          <w:numId w:val="33"/>
        </w:numPr>
        <w:spacing w:after="0" w:line="300" w:lineRule="atLeast"/>
        <w:rPr>
          <w:rFonts w:ascii="Segoe UI" w:eastAsia="Times New Roman" w:hAnsi="Segoe UI" w:cs="Segoe UI"/>
          <w:sz w:val="21"/>
          <w:szCs w:val="21"/>
        </w:rPr>
      </w:pPr>
      <w:r w:rsidRPr="00FD2A98">
        <w:rPr>
          <w:rFonts w:ascii="Segoe UI" w:eastAsia="Times New Roman" w:hAnsi="Segoe UI" w:cs="Segoe UI"/>
          <w:sz w:val="21"/>
          <w:szCs w:val="21"/>
        </w:rPr>
        <w:lastRenderedPageBreak/>
        <w:t>Attendance patterns of key vulnerable groups will be routinely analysed, including pupils with special educational needs and disabilities (SEND), pupils with a social worker, looked after and previously looked after children, disadvantaged pupils, pupils eligible for free school meals and young carers.</w:t>
      </w:r>
    </w:p>
    <w:p w14:paraId="0327720D" w14:textId="77777777" w:rsidR="000D6BD7" w:rsidRPr="00FD2A98" w:rsidRDefault="000D6BD7" w:rsidP="00E76FC5">
      <w:pPr>
        <w:spacing w:after="0"/>
        <w:ind w:left="10"/>
        <w:rPr>
          <w:rFonts w:cstheme="minorHAnsi"/>
        </w:rPr>
      </w:pPr>
      <w:r w:rsidRPr="00FD2A98">
        <w:rPr>
          <w:rFonts w:cstheme="minorHAnsi"/>
        </w:rPr>
        <w:t xml:space="preserve"> </w:t>
      </w:r>
    </w:p>
    <w:p w14:paraId="1B4F0FE7" w14:textId="01909DDC" w:rsidR="000D6BD7" w:rsidRPr="00FD2A98" w:rsidRDefault="000D6BD7" w:rsidP="00E76FC5">
      <w:pPr>
        <w:ind w:left="14" w:right="53"/>
        <w:rPr>
          <w:rFonts w:cstheme="minorHAnsi"/>
        </w:rPr>
      </w:pPr>
      <w:proofErr w:type="spellStart"/>
      <w:r w:rsidRPr="00FD2A98">
        <w:rPr>
          <w:rFonts w:cstheme="minorHAnsi"/>
        </w:rPr>
        <w:t>WeST</w:t>
      </w:r>
      <w:proofErr w:type="spellEnd"/>
      <w:r w:rsidRPr="00FD2A98">
        <w:rPr>
          <w:rFonts w:cstheme="minorHAnsi"/>
        </w:rPr>
        <w:t xml:space="preserve"> has access to all school attendance registers daily. </w:t>
      </w:r>
      <w:r w:rsidR="00A73D56" w:rsidRPr="00FD2A98">
        <w:rPr>
          <w:rFonts w:cstheme="minorHAnsi"/>
        </w:rPr>
        <w:t>S</w:t>
      </w:r>
      <w:r w:rsidRPr="00FD2A98">
        <w:rPr>
          <w:rFonts w:cstheme="minorHAnsi"/>
        </w:rPr>
        <w:t xml:space="preserve">chool attendance records, held on </w:t>
      </w:r>
      <w:r w:rsidR="00927A42" w:rsidRPr="00FD2A98">
        <w:rPr>
          <w:rFonts w:cstheme="minorHAnsi"/>
        </w:rPr>
        <w:t xml:space="preserve">its </w:t>
      </w:r>
      <w:r w:rsidR="008F7DD6" w:rsidRPr="00FD2A98">
        <w:rPr>
          <w:rFonts w:cstheme="minorHAnsi"/>
        </w:rPr>
        <w:t>Management Information System (MIS)</w:t>
      </w:r>
      <w:r w:rsidRPr="00FD2A98">
        <w:rPr>
          <w:rFonts w:cstheme="minorHAnsi"/>
        </w:rPr>
        <w:t xml:space="preserve">, are </w:t>
      </w:r>
      <w:r w:rsidR="00A73D56" w:rsidRPr="00FD2A98">
        <w:rPr>
          <w:rFonts w:cstheme="minorHAnsi"/>
        </w:rPr>
        <w:t>also</w:t>
      </w:r>
      <w:r w:rsidRPr="00FD2A98">
        <w:rPr>
          <w:rFonts w:cstheme="minorHAnsi"/>
        </w:rPr>
        <w:t xml:space="preserve"> shared with the D</w:t>
      </w:r>
      <w:r w:rsidR="00FA4BBD" w:rsidRPr="00FD2A98">
        <w:rPr>
          <w:rFonts w:cstheme="minorHAnsi"/>
        </w:rPr>
        <w:t xml:space="preserve">epartment </w:t>
      </w:r>
      <w:r w:rsidRPr="00FD2A98">
        <w:rPr>
          <w:rFonts w:cstheme="minorHAnsi"/>
        </w:rPr>
        <w:t>f</w:t>
      </w:r>
      <w:r w:rsidR="00FA4BBD" w:rsidRPr="00FD2A98">
        <w:rPr>
          <w:rFonts w:cstheme="minorHAnsi"/>
        </w:rPr>
        <w:t xml:space="preserve">or </w:t>
      </w:r>
      <w:r w:rsidRPr="00FD2A98">
        <w:rPr>
          <w:rFonts w:cstheme="minorHAnsi"/>
        </w:rPr>
        <w:t>E</w:t>
      </w:r>
      <w:r w:rsidR="00FA4BBD" w:rsidRPr="00FD2A98">
        <w:rPr>
          <w:rFonts w:cstheme="minorHAnsi"/>
        </w:rPr>
        <w:t>ducation (DfE)</w:t>
      </w:r>
      <w:r w:rsidRPr="00FD2A98">
        <w:rPr>
          <w:rFonts w:cstheme="minorHAnsi"/>
        </w:rPr>
        <w:t xml:space="preserve"> via the WONDE platform. The school </w:t>
      </w:r>
      <w:r w:rsidR="00A73D56" w:rsidRPr="00FD2A98">
        <w:rPr>
          <w:rFonts w:cstheme="minorHAnsi"/>
        </w:rPr>
        <w:t xml:space="preserve">also </w:t>
      </w:r>
      <w:r w:rsidRPr="00FD2A98">
        <w:rPr>
          <w:rFonts w:cstheme="minorHAnsi"/>
        </w:rPr>
        <w:t>provides attendance data to the LA and DfE at regular intervals during the academic year as part of statutory school accountability processes.</w:t>
      </w:r>
    </w:p>
    <w:p w14:paraId="4321C6B8" w14:textId="77777777" w:rsidR="000D6BD7" w:rsidRPr="00FD2A98" w:rsidRDefault="000D6BD7" w:rsidP="00E76FC5">
      <w:pPr>
        <w:spacing w:after="0" w:line="245" w:lineRule="auto"/>
        <w:ind w:left="10" w:right="10465"/>
        <w:rPr>
          <w:rFonts w:cstheme="minorHAnsi"/>
        </w:rPr>
      </w:pPr>
      <w:r w:rsidRPr="00FD2A98">
        <w:rPr>
          <w:rFonts w:cstheme="minorHAnsi"/>
        </w:rPr>
        <w:t xml:space="preserve"> </w:t>
      </w:r>
      <w:r w:rsidRPr="00FD2A98">
        <w:rPr>
          <w:rFonts w:eastAsia="Century Gothic" w:cstheme="minorHAnsi"/>
          <w:b/>
        </w:rPr>
        <w:t xml:space="preserve"> </w:t>
      </w:r>
    </w:p>
    <w:p w14:paraId="01D15B5C" w14:textId="77777777" w:rsidR="000D6BD7" w:rsidRPr="00FD2A98" w:rsidRDefault="000D6BD7" w:rsidP="00E76FC5">
      <w:pPr>
        <w:pStyle w:val="Heading2"/>
        <w:ind w:left="0"/>
        <w:rPr>
          <w:rFonts w:asciiTheme="minorHAnsi" w:hAnsiTheme="minorHAnsi" w:cstheme="minorHAnsi"/>
        </w:rPr>
      </w:pPr>
      <w:r w:rsidRPr="00FD2A98">
        <w:rPr>
          <w:rFonts w:asciiTheme="minorHAnsi" w:hAnsiTheme="minorHAnsi" w:cstheme="minorHAnsi"/>
        </w:rPr>
        <w:t xml:space="preserve">Truancy  </w:t>
      </w:r>
    </w:p>
    <w:p w14:paraId="57AA9C15" w14:textId="77777777" w:rsidR="000D6BD7" w:rsidRPr="00FD2A98" w:rsidRDefault="000D6BD7" w:rsidP="00E76FC5">
      <w:pPr>
        <w:spacing w:after="0"/>
        <w:ind w:left="10"/>
        <w:rPr>
          <w:rFonts w:cstheme="minorHAnsi"/>
        </w:rPr>
      </w:pPr>
      <w:r w:rsidRPr="00FD2A98">
        <w:rPr>
          <w:rFonts w:cstheme="minorHAnsi"/>
        </w:rPr>
        <w:t xml:space="preserve">A pupil is deemed to be truanting when they are not where they are expected to be, as shown by their timetable, and does not have permission to be elsewhere.  </w:t>
      </w:r>
    </w:p>
    <w:p w14:paraId="4732AC4B" w14:textId="663F0149" w:rsidR="000D6BD7" w:rsidRPr="00FD2A98" w:rsidRDefault="00927C52" w:rsidP="3A029739">
      <w:pPr>
        <w:pStyle w:val="ListParagraph"/>
        <w:numPr>
          <w:ilvl w:val="0"/>
          <w:numId w:val="34"/>
        </w:numPr>
        <w:spacing w:after="43"/>
        <w:ind w:right="53"/>
        <w:jc w:val="left"/>
        <w:rPr>
          <w:rFonts w:asciiTheme="minorHAnsi" w:hAnsiTheme="minorHAnsi" w:cstheme="minorBidi"/>
        </w:rPr>
      </w:pPr>
      <w:r w:rsidRPr="00FD2A98">
        <w:rPr>
          <w:rFonts w:asciiTheme="minorHAnsi" w:hAnsiTheme="minorHAnsi" w:cstheme="minorBidi"/>
        </w:rPr>
        <w:t>If p</w:t>
      </w:r>
      <w:r w:rsidR="000D6BD7" w:rsidRPr="00FD2A98">
        <w:rPr>
          <w:rFonts w:asciiTheme="minorHAnsi" w:hAnsiTheme="minorHAnsi" w:cstheme="minorBidi"/>
        </w:rPr>
        <w:t>upils truant from lessons, or leave the school site</w:t>
      </w:r>
      <w:r w:rsidR="004C1F2C" w:rsidRPr="00FD2A98">
        <w:rPr>
          <w:rFonts w:asciiTheme="minorHAnsi" w:hAnsiTheme="minorHAnsi" w:cstheme="minorBidi"/>
        </w:rPr>
        <w:t>,</w:t>
      </w:r>
      <w:r w:rsidR="000D6BD7" w:rsidRPr="00FD2A98">
        <w:rPr>
          <w:rFonts w:asciiTheme="minorHAnsi" w:hAnsiTheme="minorHAnsi" w:cstheme="minorBidi"/>
        </w:rPr>
        <w:t xml:space="preserve"> </w:t>
      </w:r>
      <w:r w:rsidRPr="00FD2A98">
        <w:rPr>
          <w:rFonts w:asciiTheme="minorHAnsi" w:hAnsiTheme="minorHAnsi" w:cstheme="minorBidi"/>
        </w:rPr>
        <w:t>this will be recorded on the appropriate school information systems</w:t>
      </w:r>
    </w:p>
    <w:p w14:paraId="7E08A1D8" w14:textId="7CD200EF" w:rsidR="000D6BD7" w:rsidRPr="00FD2A98" w:rsidRDefault="000D6BD7" w:rsidP="00E76FC5">
      <w:pPr>
        <w:pStyle w:val="ListParagraph"/>
        <w:numPr>
          <w:ilvl w:val="0"/>
          <w:numId w:val="34"/>
        </w:numPr>
        <w:spacing w:after="40"/>
        <w:ind w:right="53"/>
        <w:jc w:val="left"/>
        <w:rPr>
          <w:rFonts w:asciiTheme="minorHAnsi" w:hAnsiTheme="minorHAnsi" w:cstheme="minorHAnsi"/>
        </w:rPr>
      </w:pPr>
      <w:r w:rsidRPr="00FD2A98">
        <w:rPr>
          <w:rFonts w:asciiTheme="minorHAnsi" w:hAnsiTheme="minorHAnsi" w:cstheme="minorHAnsi"/>
        </w:rPr>
        <w:t>Parents are informed</w:t>
      </w:r>
      <w:r w:rsidR="00A1753F" w:rsidRPr="00FD2A98">
        <w:rPr>
          <w:rFonts w:asciiTheme="minorHAnsi" w:hAnsiTheme="minorHAnsi" w:cstheme="minorHAnsi"/>
        </w:rPr>
        <w:t>.</w:t>
      </w:r>
      <w:r w:rsidRPr="00FD2A98">
        <w:rPr>
          <w:rFonts w:asciiTheme="minorHAnsi" w:hAnsiTheme="minorHAnsi" w:cstheme="minorHAnsi"/>
        </w:rPr>
        <w:t xml:space="preserve">   </w:t>
      </w:r>
    </w:p>
    <w:p w14:paraId="2C35CB30" w14:textId="1F7ACD82" w:rsidR="000D6BD7" w:rsidRPr="00FD2A98" w:rsidRDefault="000D6BD7" w:rsidP="00E76FC5">
      <w:pPr>
        <w:pStyle w:val="ListParagraph"/>
        <w:numPr>
          <w:ilvl w:val="0"/>
          <w:numId w:val="34"/>
        </w:numPr>
        <w:spacing w:after="44"/>
        <w:ind w:right="53"/>
        <w:jc w:val="left"/>
        <w:rPr>
          <w:rFonts w:asciiTheme="minorHAnsi" w:hAnsiTheme="minorHAnsi" w:cstheme="minorHAnsi"/>
        </w:rPr>
      </w:pPr>
      <w:r w:rsidRPr="00FD2A98">
        <w:rPr>
          <w:rFonts w:asciiTheme="minorHAnsi" w:hAnsiTheme="minorHAnsi" w:cstheme="minorHAnsi"/>
        </w:rPr>
        <w:t>Truancy will be dealt with in line with the school’s Behaviour Policy</w:t>
      </w:r>
      <w:r w:rsidR="00A1753F" w:rsidRPr="00FD2A98">
        <w:rPr>
          <w:rFonts w:asciiTheme="minorHAnsi" w:hAnsiTheme="minorHAnsi" w:cstheme="minorHAnsi"/>
        </w:rPr>
        <w:t>.</w:t>
      </w:r>
      <w:r w:rsidRPr="00FD2A98">
        <w:rPr>
          <w:rFonts w:asciiTheme="minorHAnsi" w:hAnsiTheme="minorHAnsi" w:cstheme="minorHAnsi"/>
        </w:rPr>
        <w:t xml:space="preserve"> </w:t>
      </w:r>
    </w:p>
    <w:p w14:paraId="26C0C3AF" w14:textId="77777777" w:rsidR="000D6BD7" w:rsidRPr="002A049D" w:rsidRDefault="000D6BD7" w:rsidP="00E76FC5">
      <w:pPr>
        <w:pStyle w:val="Heading2"/>
        <w:ind w:left="4"/>
        <w:rPr>
          <w:rFonts w:asciiTheme="minorHAnsi" w:hAnsiTheme="minorHAnsi" w:cstheme="minorHAnsi"/>
        </w:rPr>
      </w:pPr>
    </w:p>
    <w:p w14:paraId="4C1FE2D8" w14:textId="77777777" w:rsidR="000D6BD7" w:rsidRPr="002A049D" w:rsidRDefault="000D6BD7" w:rsidP="00E76FC5">
      <w:pPr>
        <w:pStyle w:val="Heading2"/>
        <w:ind w:left="4"/>
        <w:rPr>
          <w:rFonts w:asciiTheme="minorHAnsi" w:hAnsiTheme="minorHAnsi" w:cstheme="minorHAnsi"/>
        </w:rPr>
      </w:pPr>
      <w:r w:rsidRPr="002A049D">
        <w:rPr>
          <w:rFonts w:asciiTheme="minorHAnsi" w:hAnsiTheme="minorHAnsi" w:cstheme="minorHAnsi"/>
        </w:rPr>
        <w:t xml:space="preserve">Punctuality  </w:t>
      </w:r>
    </w:p>
    <w:p w14:paraId="7E4E633D" w14:textId="3AFD72EC" w:rsidR="000D6BD7" w:rsidRPr="00D85F03" w:rsidRDefault="000D6BD7" w:rsidP="00E76FC5">
      <w:pPr>
        <w:ind w:left="14" w:right="53"/>
        <w:rPr>
          <w:rFonts w:cstheme="minorHAnsi"/>
        </w:rPr>
      </w:pPr>
      <w:r w:rsidRPr="00D85F03">
        <w:rPr>
          <w:rFonts w:cstheme="minorHAnsi"/>
        </w:rPr>
        <w:t xml:space="preserve">It is important to make the distinction between a late that occurs during the official registration period </w:t>
      </w:r>
      <w:r w:rsidR="009072B2" w:rsidRPr="00D85F03">
        <w:rPr>
          <w:rFonts w:cstheme="minorHAnsi"/>
        </w:rPr>
        <w:t>(marked as ‘</w:t>
      </w:r>
      <w:r w:rsidR="00F752B1" w:rsidRPr="00D85F03">
        <w:rPr>
          <w:rFonts w:cstheme="minorHAnsi"/>
        </w:rPr>
        <w:t xml:space="preserve">L’) </w:t>
      </w:r>
      <w:r w:rsidRPr="00D85F03">
        <w:rPr>
          <w:rFonts w:cstheme="minorHAnsi"/>
        </w:rPr>
        <w:t>and a late that occurs after the official registration period</w:t>
      </w:r>
      <w:r w:rsidR="00F752B1" w:rsidRPr="00D85F03">
        <w:rPr>
          <w:rFonts w:cstheme="minorHAnsi"/>
        </w:rPr>
        <w:t xml:space="preserve"> (marked as ‘U’ and which constitutes an unauthorised absence</w:t>
      </w:r>
      <w:r w:rsidR="00F51BF8" w:rsidRPr="00D85F03">
        <w:rPr>
          <w:rFonts w:cstheme="minorHAnsi"/>
        </w:rPr>
        <w:t>)</w:t>
      </w:r>
      <w:r w:rsidRPr="00D85F03">
        <w:rPr>
          <w:rFonts w:cstheme="minorHAnsi"/>
        </w:rPr>
        <w:t>.  The registration period covers the time between 08:</w:t>
      </w:r>
      <w:r w:rsidR="00D85F03" w:rsidRPr="00D85F03">
        <w:rPr>
          <w:rFonts w:cstheme="minorHAnsi"/>
        </w:rPr>
        <w:t>5</w:t>
      </w:r>
      <w:r w:rsidRPr="00D85F03">
        <w:rPr>
          <w:rFonts w:cstheme="minorHAnsi"/>
        </w:rPr>
        <w:t>0 and 09:1</w:t>
      </w:r>
      <w:r w:rsidR="00060E3C" w:rsidRPr="00D85F03">
        <w:rPr>
          <w:rFonts w:cstheme="minorHAnsi"/>
        </w:rPr>
        <w:t>0</w:t>
      </w:r>
      <w:r w:rsidRPr="00D85F03">
        <w:rPr>
          <w:rFonts w:cstheme="minorHAnsi"/>
        </w:rPr>
        <w:t xml:space="preserve"> during the morning session.   </w:t>
      </w:r>
    </w:p>
    <w:p w14:paraId="20421525" w14:textId="77777777" w:rsidR="000D6BD7" w:rsidRPr="00D85F03" w:rsidRDefault="000D6BD7" w:rsidP="00E76FC5">
      <w:pPr>
        <w:spacing w:after="0"/>
        <w:ind w:left="15" w:hanging="10"/>
        <w:rPr>
          <w:rFonts w:cstheme="minorHAnsi"/>
        </w:rPr>
      </w:pPr>
    </w:p>
    <w:p w14:paraId="2231FB31" w14:textId="77777777" w:rsidR="000D6BD7" w:rsidRPr="00D85F03" w:rsidRDefault="000D6BD7" w:rsidP="00E76FC5">
      <w:pPr>
        <w:ind w:left="14" w:right="53"/>
        <w:rPr>
          <w:rFonts w:cstheme="minorHAnsi"/>
        </w:rPr>
      </w:pPr>
      <w:r w:rsidRPr="00D85F03">
        <w:rPr>
          <w:rFonts w:cstheme="minorHAnsi"/>
        </w:rPr>
        <w:t xml:space="preserve">The Attendance Officer will ensure the appropriate late code is recorded on SIMS:  </w:t>
      </w:r>
    </w:p>
    <w:p w14:paraId="727E5CF7" w14:textId="36C657C4" w:rsidR="000D6BD7" w:rsidRPr="00D85F03" w:rsidRDefault="000D6BD7" w:rsidP="00E76FC5">
      <w:pPr>
        <w:pStyle w:val="ListParagraph"/>
        <w:numPr>
          <w:ilvl w:val="0"/>
          <w:numId w:val="35"/>
        </w:numPr>
        <w:ind w:right="345"/>
        <w:jc w:val="left"/>
        <w:rPr>
          <w:rFonts w:asciiTheme="minorHAnsi" w:hAnsiTheme="minorHAnsi" w:cstheme="minorHAnsi"/>
          <w:color w:val="auto"/>
        </w:rPr>
      </w:pPr>
      <w:r w:rsidRPr="00D85F03">
        <w:rPr>
          <w:rFonts w:asciiTheme="minorHAnsi" w:hAnsiTheme="minorHAnsi" w:cstheme="minorHAnsi"/>
          <w:color w:val="auto"/>
        </w:rPr>
        <w:t>‘L’ where a pupil arrives late but during the morning registration period (08:</w:t>
      </w:r>
      <w:r w:rsidR="00D85F03" w:rsidRPr="00D85F03">
        <w:rPr>
          <w:rFonts w:asciiTheme="minorHAnsi" w:hAnsiTheme="minorHAnsi" w:cstheme="minorHAnsi"/>
          <w:color w:val="auto"/>
        </w:rPr>
        <w:t>5</w:t>
      </w:r>
      <w:r w:rsidRPr="00D85F03">
        <w:rPr>
          <w:rFonts w:asciiTheme="minorHAnsi" w:hAnsiTheme="minorHAnsi" w:cstheme="minorHAnsi"/>
          <w:color w:val="auto"/>
        </w:rPr>
        <w:t>0 and 09:</w:t>
      </w:r>
      <w:r w:rsidR="00D85F03" w:rsidRPr="00D85F03">
        <w:rPr>
          <w:rFonts w:asciiTheme="minorHAnsi" w:hAnsiTheme="minorHAnsi" w:cstheme="minorHAnsi"/>
          <w:color w:val="auto"/>
        </w:rPr>
        <w:t>2</w:t>
      </w:r>
      <w:r w:rsidR="00060E3C" w:rsidRPr="00D85F03">
        <w:rPr>
          <w:rFonts w:asciiTheme="minorHAnsi" w:hAnsiTheme="minorHAnsi" w:cstheme="minorHAnsi"/>
          <w:color w:val="auto"/>
        </w:rPr>
        <w:t>0</w:t>
      </w:r>
      <w:r w:rsidRPr="00D85F03">
        <w:rPr>
          <w:rFonts w:asciiTheme="minorHAnsi" w:hAnsiTheme="minorHAnsi" w:cstheme="minorHAnsi"/>
          <w:color w:val="auto"/>
        </w:rPr>
        <w:t>). This does not affect the pupil’s overall attendance figure.</w:t>
      </w:r>
    </w:p>
    <w:p w14:paraId="74C16B96" w14:textId="14131B3A" w:rsidR="000D6BD7" w:rsidRPr="00D85F03" w:rsidRDefault="000D6BD7" w:rsidP="00E76FC5">
      <w:pPr>
        <w:pStyle w:val="ListParagraph"/>
        <w:numPr>
          <w:ilvl w:val="0"/>
          <w:numId w:val="35"/>
        </w:numPr>
        <w:ind w:right="345"/>
        <w:jc w:val="left"/>
        <w:rPr>
          <w:rFonts w:asciiTheme="minorHAnsi" w:hAnsiTheme="minorHAnsi" w:cstheme="minorHAnsi"/>
          <w:color w:val="auto"/>
        </w:rPr>
      </w:pPr>
      <w:r w:rsidRPr="00D85F03">
        <w:rPr>
          <w:rFonts w:asciiTheme="minorHAnsi" w:hAnsiTheme="minorHAnsi" w:cstheme="minorBidi"/>
          <w:color w:val="auto"/>
        </w:rPr>
        <w:t>‘U’ where a pupil arrives later after the morning registration period has closed (i.e. af</w:t>
      </w:r>
      <w:r w:rsidR="000C1C8C" w:rsidRPr="00D85F03">
        <w:rPr>
          <w:rFonts w:asciiTheme="minorHAnsi" w:hAnsiTheme="minorHAnsi" w:cstheme="minorBidi"/>
          <w:color w:val="auto"/>
        </w:rPr>
        <w:t>t</w:t>
      </w:r>
      <w:r w:rsidRPr="00D85F03">
        <w:rPr>
          <w:rFonts w:asciiTheme="minorHAnsi" w:hAnsiTheme="minorHAnsi" w:cstheme="minorBidi"/>
          <w:color w:val="auto"/>
        </w:rPr>
        <w:t>er 09:</w:t>
      </w:r>
      <w:r w:rsidR="00D85F03" w:rsidRPr="00D85F03">
        <w:rPr>
          <w:rFonts w:asciiTheme="minorHAnsi" w:hAnsiTheme="minorHAnsi" w:cstheme="minorBidi"/>
          <w:color w:val="auto"/>
        </w:rPr>
        <w:t>2</w:t>
      </w:r>
      <w:r w:rsidR="00060E3C" w:rsidRPr="00D85F03">
        <w:rPr>
          <w:rFonts w:asciiTheme="minorHAnsi" w:hAnsiTheme="minorHAnsi" w:cstheme="minorBidi"/>
          <w:color w:val="auto"/>
        </w:rPr>
        <w:t>0</w:t>
      </w:r>
      <w:r w:rsidRPr="00D85F03">
        <w:rPr>
          <w:rFonts w:asciiTheme="minorHAnsi" w:hAnsiTheme="minorHAnsi" w:cstheme="minorBidi"/>
          <w:color w:val="auto"/>
        </w:rPr>
        <w:t>)</w:t>
      </w:r>
      <w:r w:rsidR="006F4423" w:rsidRPr="00D85F03">
        <w:rPr>
          <w:rStyle w:val="FootnoteReference"/>
          <w:rFonts w:asciiTheme="minorHAnsi" w:hAnsiTheme="minorHAnsi" w:cstheme="minorBidi"/>
          <w:color w:val="auto"/>
        </w:rPr>
        <w:footnoteReference w:id="7"/>
      </w:r>
      <w:r w:rsidRPr="00D85F03">
        <w:rPr>
          <w:rFonts w:asciiTheme="minorHAnsi" w:hAnsiTheme="minorHAnsi" w:cstheme="minorBidi"/>
          <w:color w:val="auto"/>
        </w:rPr>
        <w:t>. This will affect the pupil’s overall attendance figure.</w:t>
      </w:r>
    </w:p>
    <w:p w14:paraId="609E8E0E" w14:textId="77777777" w:rsidR="00CD4E61" w:rsidRPr="00D85F03" w:rsidRDefault="00CD4E61" w:rsidP="00E76FC5">
      <w:pPr>
        <w:ind w:left="14" w:right="53"/>
        <w:rPr>
          <w:rFonts w:cstheme="minorHAnsi"/>
        </w:rPr>
      </w:pPr>
    </w:p>
    <w:p w14:paraId="68D81843" w14:textId="33C7C62B" w:rsidR="000D6BD7" w:rsidRPr="00D85F03" w:rsidRDefault="000D6BD7" w:rsidP="00E76FC5">
      <w:pPr>
        <w:ind w:left="14" w:right="53"/>
        <w:rPr>
          <w:rFonts w:cstheme="minorHAnsi"/>
        </w:rPr>
      </w:pPr>
      <w:r w:rsidRPr="00D85F03">
        <w:rPr>
          <w:rFonts w:cstheme="minorHAnsi"/>
        </w:rPr>
        <w:t xml:space="preserve">Pupils who become persistently absent </w:t>
      </w:r>
      <w:r w:rsidR="00312781" w:rsidRPr="00D85F03">
        <w:rPr>
          <w:rFonts w:cstheme="minorHAnsi"/>
        </w:rPr>
        <w:t xml:space="preserve">through lateness </w:t>
      </w:r>
      <w:r w:rsidRPr="00D85F03">
        <w:rPr>
          <w:rFonts w:cstheme="minorHAnsi"/>
        </w:rPr>
        <w:t>will have parent</w:t>
      </w:r>
      <w:r w:rsidR="000828CA" w:rsidRPr="00D85F03">
        <w:rPr>
          <w:rFonts w:cstheme="minorHAnsi"/>
        </w:rPr>
        <w:t>(s)</w:t>
      </w:r>
      <w:r w:rsidRPr="00D85F03">
        <w:rPr>
          <w:rFonts w:cstheme="minorHAnsi"/>
        </w:rPr>
        <w:t xml:space="preserve"> contacted by the Attendance Officer. </w:t>
      </w:r>
    </w:p>
    <w:p w14:paraId="7AEEA8DE" w14:textId="77777777" w:rsidR="006F4647" w:rsidRPr="006A6666" w:rsidRDefault="006F4647" w:rsidP="006F4647">
      <w:pPr>
        <w:ind w:left="14" w:right="53"/>
        <w:rPr>
          <w:rFonts w:cstheme="minorHAnsi"/>
          <w:i/>
          <w:iCs/>
          <w:color w:val="000000" w:themeColor="text1"/>
        </w:rPr>
      </w:pPr>
      <w:r w:rsidRPr="006A6666">
        <w:rPr>
          <w:rFonts w:cstheme="minorHAnsi"/>
          <w:i/>
          <w:iCs/>
          <w:color w:val="000000" w:themeColor="text1"/>
        </w:rPr>
        <w:t xml:space="preserve">Pupils that arrive late for morning registration (08:50-09:20) should go to Reception and be recorded as in school.  Office staff should record this late, include the time, on SIMS. </w:t>
      </w:r>
    </w:p>
    <w:p w14:paraId="30D13B52" w14:textId="77777777" w:rsidR="006F4647" w:rsidRPr="006A6666" w:rsidRDefault="006F4647" w:rsidP="006F4647">
      <w:pPr>
        <w:ind w:left="14" w:right="53"/>
        <w:rPr>
          <w:rFonts w:cstheme="minorHAnsi"/>
          <w:color w:val="000000" w:themeColor="text1"/>
        </w:rPr>
      </w:pPr>
      <w:r w:rsidRPr="006A6666">
        <w:rPr>
          <w:rFonts w:cstheme="minorHAnsi"/>
          <w:i/>
          <w:iCs/>
          <w:color w:val="000000" w:themeColor="text1"/>
        </w:rPr>
        <w:t>Pupils who arrive late after the morning registration period (i.e. after 09:20) should also sign-in at Reception and will be marked as ‘U’</w:t>
      </w:r>
      <w:r w:rsidRPr="006A6666">
        <w:rPr>
          <w:rFonts w:cstheme="minorHAnsi"/>
          <w:color w:val="000000" w:themeColor="text1"/>
        </w:rPr>
        <w:t xml:space="preserve">. </w:t>
      </w:r>
    </w:p>
    <w:p w14:paraId="156265F8" w14:textId="77777777" w:rsidR="006F4647" w:rsidRPr="00E324C4" w:rsidRDefault="006F4647" w:rsidP="00E76FC5">
      <w:pPr>
        <w:ind w:left="14" w:right="53"/>
        <w:rPr>
          <w:rFonts w:cstheme="minorHAnsi"/>
          <w:color w:val="FF0000"/>
        </w:rPr>
      </w:pPr>
    </w:p>
    <w:p w14:paraId="06B898C9" w14:textId="77777777" w:rsidR="000D6BD7" w:rsidRPr="002A049D" w:rsidRDefault="000D6BD7" w:rsidP="00E76FC5">
      <w:pPr>
        <w:spacing w:after="0"/>
        <w:ind w:left="10"/>
        <w:rPr>
          <w:rFonts w:cstheme="minorHAnsi"/>
        </w:rPr>
      </w:pPr>
      <w:r w:rsidRPr="002A049D">
        <w:rPr>
          <w:rFonts w:cstheme="minorHAnsi"/>
        </w:rPr>
        <w:t xml:space="preserve"> </w:t>
      </w:r>
    </w:p>
    <w:p w14:paraId="72CA06F9" w14:textId="77777777" w:rsidR="000D6BD7" w:rsidRPr="002A049D" w:rsidRDefault="000D6BD7" w:rsidP="00E76FC5">
      <w:pPr>
        <w:pStyle w:val="Heading2"/>
        <w:ind w:left="4"/>
        <w:rPr>
          <w:rFonts w:asciiTheme="minorHAnsi" w:hAnsiTheme="minorHAnsi" w:cstheme="minorHAnsi"/>
        </w:rPr>
      </w:pPr>
      <w:proofErr w:type="gramStart"/>
      <w:r w:rsidRPr="002A049D">
        <w:rPr>
          <w:rFonts w:asciiTheme="minorHAnsi" w:hAnsiTheme="minorHAnsi" w:cstheme="minorHAnsi"/>
        </w:rPr>
        <w:t>Signing-out</w:t>
      </w:r>
      <w:proofErr w:type="gramEnd"/>
      <w:r w:rsidRPr="002A049D">
        <w:rPr>
          <w:rFonts w:asciiTheme="minorHAnsi" w:hAnsiTheme="minorHAnsi" w:cstheme="minorHAnsi"/>
        </w:rPr>
        <w:t xml:space="preserve">  </w:t>
      </w:r>
    </w:p>
    <w:p w14:paraId="4B7A61E3" w14:textId="77777777" w:rsidR="000D6BD7" w:rsidRPr="002A049D" w:rsidRDefault="000D6BD7" w:rsidP="00E76FC5">
      <w:pPr>
        <w:spacing w:after="1" w:line="245" w:lineRule="auto"/>
        <w:ind w:left="5" w:right="52"/>
        <w:rPr>
          <w:rFonts w:cstheme="minorHAnsi"/>
        </w:rPr>
      </w:pPr>
      <w:r w:rsidRPr="002A049D">
        <w:rPr>
          <w:rFonts w:cstheme="minorHAnsi"/>
        </w:rPr>
        <w:t xml:space="preserve">There must always be an accurate record of all pupils on-site.  Pupils must sign-out if they are leaving the school site.  </w:t>
      </w:r>
    </w:p>
    <w:p w14:paraId="310A1CCE" w14:textId="77777777" w:rsidR="000D6BD7" w:rsidRPr="002A049D" w:rsidRDefault="000D6BD7" w:rsidP="00E76FC5">
      <w:pPr>
        <w:spacing w:after="1" w:line="245" w:lineRule="auto"/>
        <w:ind w:left="5" w:right="52"/>
        <w:rPr>
          <w:rFonts w:cstheme="minorHAnsi"/>
        </w:rPr>
      </w:pPr>
    </w:p>
    <w:p w14:paraId="43258A8F" w14:textId="77777777" w:rsidR="009E613F" w:rsidRPr="006A6666" w:rsidRDefault="009E613F" w:rsidP="009E613F">
      <w:pPr>
        <w:spacing w:after="1" w:line="245" w:lineRule="auto"/>
        <w:ind w:left="5" w:right="52"/>
        <w:rPr>
          <w:rFonts w:cstheme="minorHAnsi"/>
          <w:i/>
          <w:iCs/>
          <w:color w:val="000000" w:themeColor="text1"/>
        </w:rPr>
      </w:pPr>
      <w:r w:rsidRPr="006A6666">
        <w:rPr>
          <w:rFonts w:cstheme="minorHAnsi"/>
          <w:i/>
          <w:iCs/>
          <w:color w:val="000000" w:themeColor="text1"/>
        </w:rPr>
        <w:t xml:space="preserve">Staff will follow normal safeguarding procedures to ensure the safety of pupils asking to leave the site. Pupils should be signed out at the main school office by their parent, producing proof of why they are leaving if possible.  </w:t>
      </w:r>
    </w:p>
    <w:p w14:paraId="12415F4D" w14:textId="77777777" w:rsidR="009E613F" w:rsidRPr="002A049D" w:rsidRDefault="009E613F" w:rsidP="009E613F">
      <w:pPr>
        <w:spacing w:after="21" w:line="234" w:lineRule="auto"/>
        <w:ind w:left="5" w:right="10470"/>
        <w:rPr>
          <w:rFonts w:cstheme="minorHAnsi"/>
        </w:rPr>
      </w:pPr>
      <w:r w:rsidRPr="002A049D">
        <w:rPr>
          <w:rFonts w:cstheme="minorHAnsi"/>
        </w:rPr>
        <w:t xml:space="preserve"> </w:t>
      </w:r>
      <w:r w:rsidRPr="002A049D">
        <w:rPr>
          <w:rFonts w:eastAsia="Century Gothic" w:cstheme="minorHAnsi"/>
          <w:b/>
        </w:rPr>
        <w:t xml:space="preserve"> </w:t>
      </w:r>
      <w:r w:rsidRPr="002A049D">
        <w:rPr>
          <w:rFonts w:eastAsia="Calibri" w:cstheme="minorHAnsi"/>
          <w:sz w:val="24"/>
        </w:rPr>
        <w:t xml:space="preserve"> </w:t>
      </w:r>
    </w:p>
    <w:p w14:paraId="1BF4F842" w14:textId="77777777" w:rsidR="000D6BD7" w:rsidRPr="002A049D" w:rsidRDefault="000D6BD7" w:rsidP="00E76FC5">
      <w:pPr>
        <w:spacing w:after="21" w:line="234" w:lineRule="auto"/>
        <w:ind w:left="5" w:right="10470"/>
        <w:rPr>
          <w:rFonts w:cstheme="minorHAnsi"/>
        </w:rPr>
      </w:pPr>
      <w:r w:rsidRPr="002A049D">
        <w:rPr>
          <w:rFonts w:cstheme="minorHAnsi"/>
        </w:rPr>
        <w:t xml:space="preserve"> </w:t>
      </w:r>
      <w:r w:rsidRPr="002A049D">
        <w:rPr>
          <w:rFonts w:eastAsia="Century Gothic" w:cstheme="minorHAnsi"/>
          <w:b/>
        </w:rPr>
        <w:t xml:space="preserve"> </w:t>
      </w:r>
      <w:r w:rsidRPr="002A049D">
        <w:rPr>
          <w:rFonts w:eastAsia="Calibri" w:cstheme="minorHAnsi"/>
          <w:sz w:val="24"/>
        </w:rPr>
        <w:t xml:space="preserve"> </w:t>
      </w:r>
    </w:p>
    <w:p w14:paraId="1FE4AEA1" w14:textId="77777777" w:rsidR="000D6BD7" w:rsidRPr="002A049D" w:rsidRDefault="000D6BD7" w:rsidP="00E76FC5">
      <w:pPr>
        <w:pStyle w:val="Heading2"/>
        <w:ind w:left="4"/>
        <w:rPr>
          <w:rFonts w:asciiTheme="minorHAnsi" w:hAnsiTheme="minorHAnsi" w:cstheme="minorHAnsi"/>
        </w:rPr>
      </w:pPr>
      <w:r w:rsidRPr="002A049D">
        <w:rPr>
          <w:rFonts w:asciiTheme="minorHAnsi" w:hAnsiTheme="minorHAnsi" w:cstheme="minorHAnsi"/>
        </w:rPr>
        <w:lastRenderedPageBreak/>
        <w:t xml:space="preserve">Long-term Medical Absence  </w:t>
      </w:r>
    </w:p>
    <w:p w14:paraId="230C283D" w14:textId="406D53AD" w:rsidR="000D6BD7" w:rsidRDefault="000D6BD7" w:rsidP="00E76FC5">
      <w:pPr>
        <w:spacing w:after="5" w:line="255" w:lineRule="auto"/>
        <w:ind w:left="14" w:right="53" w:hanging="10"/>
        <w:rPr>
          <w:rFonts w:cstheme="minorHAnsi"/>
        </w:rPr>
      </w:pPr>
      <w:r w:rsidRPr="002A049D">
        <w:rPr>
          <w:rFonts w:cstheme="minorHAnsi"/>
        </w:rPr>
        <w:t>When a pupil is absent because of long-term illness</w:t>
      </w:r>
      <w:r w:rsidR="00AF760A" w:rsidRPr="002A049D">
        <w:rPr>
          <w:rFonts w:cstheme="minorHAnsi"/>
        </w:rPr>
        <w:t>, or an under-lying health condition</w:t>
      </w:r>
      <w:r w:rsidRPr="002A049D">
        <w:rPr>
          <w:rFonts w:cstheme="minorHAnsi"/>
        </w:rPr>
        <w:t xml:space="preserve"> an Individual Health Care Plan (IHCP) </w:t>
      </w:r>
      <w:r w:rsidR="00362472" w:rsidRPr="002A049D">
        <w:rPr>
          <w:rFonts w:cstheme="minorHAnsi"/>
        </w:rPr>
        <w:t>may</w:t>
      </w:r>
      <w:r w:rsidRPr="002A049D">
        <w:rPr>
          <w:rFonts w:cstheme="minorHAnsi"/>
        </w:rPr>
        <w:t xml:space="preserve"> be written alongside the parent and other appropriate stakeholders. This </w:t>
      </w:r>
      <w:r w:rsidR="00362472" w:rsidRPr="002A049D">
        <w:rPr>
          <w:rFonts w:cstheme="minorHAnsi"/>
        </w:rPr>
        <w:t>should</w:t>
      </w:r>
      <w:r w:rsidRPr="002A049D">
        <w:rPr>
          <w:rFonts w:cstheme="minorHAnsi"/>
        </w:rPr>
        <w:t xml:space="preserve"> provide a structure for the pupil to be re-integrated back into the classroom.  An </w:t>
      </w:r>
      <w:r w:rsidR="00AF760A" w:rsidRPr="002A049D">
        <w:rPr>
          <w:rFonts w:cstheme="minorHAnsi"/>
        </w:rPr>
        <w:t>IHCP</w:t>
      </w:r>
      <w:r w:rsidRPr="002A049D">
        <w:rPr>
          <w:rFonts w:cstheme="minorHAnsi"/>
        </w:rPr>
        <w:t xml:space="preserve"> </w:t>
      </w:r>
      <w:r w:rsidR="00362472" w:rsidRPr="002A049D">
        <w:rPr>
          <w:rFonts w:cstheme="minorHAnsi"/>
        </w:rPr>
        <w:t>should</w:t>
      </w:r>
      <w:r w:rsidRPr="002A049D">
        <w:rPr>
          <w:rFonts w:cstheme="minorHAnsi"/>
        </w:rPr>
        <w:t xml:space="preserve"> only be completed once diagnosis is confirmed and </w:t>
      </w:r>
      <w:r w:rsidR="00AF760A" w:rsidRPr="002A049D">
        <w:rPr>
          <w:rFonts w:cstheme="minorHAnsi"/>
        </w:rPr>
        <w:t xml:space="preserve">the </w:t>
      </w:r>
      <w:r w:rsidRPr="002A049D">
        <w:rPr>
          <w:rFonts w:cstheme="minorHAnsi"/>
        </w:rPr>
        <w:t>prognosis given by the medical team supporting the pupil.</w:t>
      </w:r>
    </w:p>
    <w:p w14:paraId="7353C3E2" w14:textId="77777777" w:rsidR="000C7B97" w:rsidRDefault="000C7B97" w:rsidP="00E76FC5">
      <w:pPr>
        <w:spacing w:after="5" w:line="255" w:lineRule="auto"/>
        <w:ind w:left="14" w:right="53" w:hanging="10"/>
        <w:rPr>
          <w:rFonts w:cstheme="minorHAnsi"/>
        </w:rPr>
      </w:pPr>
    </w:p>
    <w:p w14:paraId="4D5EAAA8" w14:textId="65CD742E" w:rsidR="000C7B97" w:rsidRPr="002A049D" w:rsidRDefault="000C7B97" w:rsidP="00E76FC5">
      <w:pPr>
        <w:spacing w:after="5" w:line="255" w:lineRule="auto"/>
        <w:ind w:left="14" w:right="53" w:hanging="10"/>
        <w:rPr>
          <w:rFonts w:cstheme="minorHAnsi"/>
        </w:rPr>
      </w:pPr>
      <w:r w:rsidRPr="009E613F">
        <w:rPr>
          <w:rFonts w:cstheme="minorHAnsi"/>
        </w:rPr>
        <w:t xml:space="preserve">School may write to parents to request medical evidence to support </w:t>
      </w:r>
      <w:r w:rsidR="00797E7D" w:rsidRPr="009E613F">
        <w:rPr>
          <w:rFonts w:cstheme="minorHAnsi"/>
        </w:rPr>
        <w:t>accurate recording of attendance/absence and to facilitate planning to support a pupil’s access to schooling.</w:t>
      </w:r>
    </w:p>
    <w:p w14:paraId="24706628" w14:textId="77777777" w:rsidR="000D6BD7" w:rsidRPr="002A049D" w:rsidRDefault="000D6BD7" w:rsidP="00E76FC5">
      <w:pPr>
        <w:spacing w:after="0"/>
        <w:ind w:left="15" w:hanging="10"/>
        <w:rPr>
          <w:rFonts w:cstheme="minorHAnsi"/>
        </w:rPr>
      </w:pPr>
    </w:p>
    <w:p w14:paraId="070BD6A4" w14:textId="77777777" w:rsidR="000D6BD7" w:rsidRPr="002A049D" w:rsidRDefault="000D6BD7" w:rsidP="00E76FC5">
      <w:pPr>
        <w:spacing w:after="0"/>
        <w:ind w:left="10"/>
        <w:rPr>
          <w:rFonts w:cstheme="minorHAnsi"/>
        </w:rPr>
      </w:pPr>
      <w:r w:rsidRPr="002A049D">
        <w:rPr>
          <w:rFonts w:cstheme="minorHAnsi"/>
        </w:rPr>
        <w:t xml:space="preserve"> </w:t>
      </w:r>
    </w:p>
    <w:p w14:paraId="6C35F757" w14:textId="019157F4" w:rsidR="000D6BD7" w:rsidRPr="002A049D" w:rsidRDefault="000D6BD7" w:rsidP="00E76FC5">
      <w:pPr>
        <w:spacing w:after="4" w:line="252" w:lineRule="auto"/>
        <w:ind w:left="4"/>
        <w:rPr>
          <w:rFonts w:cstheme="minorHAnsi"/>
          <w:sz w:val="28"/>
          <w:szCs w:val="28"/>
        </w:rPr>
      </w:pPr>
      <w:r w:rsidRPr="002A049D">
        <w:rPr>
          <w:rFonts w:eastAsia="Century Gothic" w:cstheme="minorHAnsi"/>
          <w:b/>
          <w:sz w:val="28"/>
          <w:szCs w:val="28"/>
        </w:rPr>
        <w:t xml:space="preserve">Section </w:t>
      </w:r>
      <w:r w:rsidRPr="002A049D">
        <w:rPr>
          <w:rFonts w:cstheme="minorHAnsi"/>
          <w:b/>
          <w:sz w:val="28"/>
          <w:szCs w:val="28"/>
        </w:rPr>
        <w:t>4</w:t>
      </w:r>
      <w:r w:rsidRPr="002A049D">
        <w:rPr>
          <w:rFonts w:eastAsia="Century Gothic" w:cstheme="minorHAnsi"/>
          <w:b/>
          <w:sz w:val="28"/>
          <w:szCs w:val="28"/>
        </w:rPr>
        <w:t xml:space="preserve">: Absence, </w:t>
      </w:r>
      <w:r w:rsidR="004D62F0">
        <w:rPr>
          <w:rFonts w:eastAsia="Century Gothic" w:cstheme="minorHAnsi"/>
          <w:b/>
          <w:sz w:val="28"/>
          <w:szCs w:val="28"/>
        </w:rPr>
        <w:t>p</w:t>
      </w:r>
      <w:r w:rsidRPr="002A049D">
        <w:rPr>
          <w:rFonts w:eastAsia="Century Gothic" w:cstheme="minorHAnsi"/>
          <w:b/>
          <w:sz w:val="28"/>
          <w:szCs w:val="28"/>
        </w:rPr>
        <w:t xml:space="preserve">ersistent </w:t>
      </w:r>
      <w:r w:rsidR="004D62F0">
        <w:rPr>
          <w:rFonts w:eastAsia="Century Gothic" w:cstheme="minorHAnsi"/>
          <w:b/>
          <w:sz w:val="28"/>
          <w:szCs w:val="28"/>
        </w:rPr>
        <w:t>a</w:t>
      </w:r>
      <w:r w:rsidR="000C5989">
        <w:rPr>
          <w:rFonts w:eastAsia="Century Gothic" w:cstheme="minorHAnsi"/>
          <w:b/>
          <w:sz w:val="28"/>
          <w:szCs w:val="28"/>
        </w:rPr>
        <w:t xml:space="preserve">bsence, </w:t>
      </w:r>
      <w:r w:rsidR="004D62F0">
        <w:rPr>
          <w:rFonts w:eastAsia="Century Gothic" w:cstheme="minorHAnsi"/>
          <w:b/>
          <w:sz w:val="28"/>
          <w:szCs w:val="28"/>
        </w:rPr>
        <w:t>s</w:t>
      </w:r>
      <w:r w:rsidRPr="002A049D">
        <w:rPr>
          <w:rFonts w:eastAsia="Century Gothic" w:cstheme="minorHAnsi"/>
          <w:b/>
          <w:sz w:val="28"/>
          <w:szCs w:val="28"/>
        </w:rPr>
        <w:t xml:space="preserve">evere </w:t>
      </w:r>
      <w:r w:rsidR="004D62F0">
        <w:rPr>
          <w:rFonts w:eastAsia="Century Gothic" w:cstheme="minorHAnsi"/>
          <w:b/>
          <w:sz w:val="28"/>
          <w:szCs w:val="28"/>
        </w:rPr>
        <w:t>a</w:t>
      </w:r>
      <w:r w:rsidRPr="002A049D">
        <w:rPr>
          <w:rFonts w:eastAsia="Century Gothic" w:cstheme="minorHAnsi"/>
          <w:b/>
          <w:sz w:val="28"/>
          <w:szCs w:val="28"/>
        </w:rPr>
        <w:t xml:space="preserve">bsence and support for </w:t>
      </w:r>
      <w:r w:rsidRPr="002A049D">
        <w:rPr>
          <w:rFonts w:cstheme="minorHAnsi"/>
          <w:b/>
          <w:sz w:val="28"/>
          <w:szCs w:val="28"/>
        </w:rPr>
        <w:t>pupil</w:t>
      </w:r>
      <w:r w:rsidRPr="002A049D">
        <w:rPr>
          <w:rFonts w:eastAsia="Century Gothic" w:cstheme="minorHAnsi"/>
          <w:b/>
          <w:sz w:val="28"/>
          <w:szCs w:val="28"/>
        </w:rPr>
        <w:t xml:space="preserve">s and parents </w:t>
      </w:r>
    </w:p>
    <w:p w14:paraId="6D5EB36C" w14:textId="77777777" w:rsidR="000D6BD7" w:rsidRPr="002A049D" w:rsidRDefault="000D6BD7" w:rsidP="00E76FC5">
      <w:pPr>
        <w:spacing w:after="0"/>
        <w:ind w:left="19"/>
        <w:rPr>
          <w:rFonts w:cstheme="minorHAnsi"/>
        </w:rPr>
      </w:pPr>
      <w:r w:rsidRPr="002A049D">
        <w:rPr>
          <w:rFonts w:cstheme="minorHAnsi"/>
        </w:rPr>
        <w:t xml:space="preserve"> </w:t>
      </w:r>
    </w:p>
    <w:p w14:paraId="651628F3" w14:textId="77777777" w:rsidR="000D6BD7" w:rsidRPr="002A049D" w:rsidRDefault="000D6BD7" w:rsidP="00E76FC5">
      <w:pPr>
        <w:pStyle w:val="Heading2"/>
        <w:ind w:left="4"/>
        <w:rPr>
          <w:rFonts w:asciiTheme="minorHAnsi" w:hAnsiTheme="minorHAnsi" w:cstheme="minorHAnsi"/>
        </w:rPr>
      </w:pPr>
      <w:r w:rsidRPr="002A049D">
        <w:rPr>
          <w:rFonts w:asciiTheme="minorHAnsi" w:hAnsiTheme="minorHAnsi" w:cstheme="minorHAnsi"/>
        </w:rPr>
        <w:t xml:space="preserve">Absence </w:t>
      </w:r>
    </w:p>
    <w:p w14:paraId="1E2DCFB7" w14:textId="602F767D" w:rsidR="000D6BD7" w:rsidRPr="00551A86" w:rsidRDefault="000D6BD7" w:rsidP="00E76FC5">
      <w:pPr>
        <w:ind w:left="14" w:right="53"/>
        <w:rPr>
          <w:rFonts w:cstheme="minorHAnsi"/>
          <w:color w:val="FF0000"/>
        </w:rPr>
      </w:pPr>
      <w:proofErr w:type="spellStart"/>
      <w:r w:rsidRPr="002A049D">
        <w:rPr>
          <w:rFonts w:cstheme="minorHAnsi"/>
        </w:rPr>
        <w:t>We</w:t>
      </w:r>
      <w:r w:rsidR="004D62F0">
        <w:rPr>
          <w:rFonts w:cstheme="minorHAnsi"/>
        </w:rPr>
        <w:t>ST</w:t>
      </w:r>
      <w:proofErr w:type="spellEnd"/>
      <w:r w:rsidRPr="002A049D">
        <w:rPr>
          <w:rFonts w:cstheme="minorHAnsi"/>
        </w:rPr>
        <w:t xml:space="preserve"> understand</w:t>
      </w:r>
      <w:r w:rsidR="004D62F0">
        <w:rPr>
          <w:rFonts w:cstheme="minorHAnsi"/>
        </w:rPr>
        <w:t>s</w:t>
      </w:r>
      <w:r w:rsidRPr="002A049D">
        <w:rPr>
          <w:rFonts w:cstheme="minorHAnsi"/>
        </w:rPr>
        <w:t xml:space="preserve"> that pupils may be genuinely absent for obvious reasons, </w:t>
      </w:r>
      <w:proofErr w:type="gramStart"/>
      <w:r w:rsidRPr="002A049D">
        <w:rPr>
          <w:rFonts w:cstheme="minorHAnsi"/>
        </w:rPr>
        <w:t>including:</w:t>
      </w:r>
      <w:proofErr w:type="gramEnd"/>
      <w:r w:rsidRPr="002A049D">
        <w:rPr>
          <w:rFonts w:cstheme="minorHAnsi"/>
        </w:rPr>
        <w:t xml:space="preserve"> poor health or illness; bereavement; and other exceptional circumstances. Parents are required to inform the school as soon as possible of their child’s absence. They must also give a reason for the absence. Pupils missing registration will be initially coded ‘</w:t>
      </w:r>
      <w:r w:rsidR="00652893" w:rsidRPr="002A049D">
        <w:rPr>
          <w:rFonts w:cstheme="minorHAnsi"/>
        </w:rPr>
        <w:t>N’</w:t>
      </w:r>
      <w:r w:rsidR="005D3488" w:rsidRPr="002A049D">
        <w:rPr>
          <w:rFonts w:cstheme="minorHAnsi"/>
        </w:rPr>
        <w:t xml:space="preserve"> (No reason given)</w:t>
      </w:r>
      <w:r w:rsidRPr="002A049D">
        <w:rPr>
          <w:rFonts w:cstheme="minorHAnsi"/>
        </w:rPr>
        <w:t xml:space="preserve">, until an explanation has been given from the parent. It can then be changed to the appropriate code, for example </w:t>
      </w:r>
      <w:r w:rsidR="005D3488" w:rsidRPr="002A049D">
        <w:rPr>
          <w:rFonts w:cstheme="minorHAnsi"/>
        </w:rPr>
        <w:t>‘</w:t>
      </w:r>
      <w:r w:rsidRPr="002A049D">
        <w:rPr>
          <w:rFonts w:cstheme="minorHAnsi"/>
        </w:rPr>
        <w:t>I</w:t>
      </w:r>
      <w:r w:rsidR="005D3488" w:rsidRPr="002A049D">
        <w:rPr>
          <w:rFonts w:cstheme="minorHAnsi"/>
        </w:rPr>
        <w:t>’</w:t>
      </w:r>
      <w:r w:rsidRPr="002A049D">
        <w:rPr>
          <w:rFonts w:cstheme="minorHAnsi"/>
        </w:rPr>
        <w:t xml:space="preserve"> </w:t>
      </w:r>
      <w:r w:rsidR="00B31BBA" w:rsidRPr="002A049D">
        <w:rPr>
          <w:rFonts w:cstheme="minorHAnsi"/>
        </w:rPr>
        <w:t>(</w:t>
      </w:r>
      <w:r w:rsidRPr="002A049D">
        <w:rPr>
          <w:rFonts w:cstheme="minorHAnsi"/>
        </w:rPr>
        <w:t>Illness</w:t>
      </w:r>
      <w:r w:rsidR="006F2453" w:rsidRPr="002A049D">
        <w:rPr>
          <w:rFonts w:cstheme="minorHAnsi"/>
        </w:rPr>
        <w:t>)</w:t>
      </w:r>
      <w:r w:rsidRPr="002A049D">
        <w:rPr>
          <w:rFonts w:cstheme="minorHAnsi"/>
        </w:rPr>
        <w:t xml:space="preserve">.  </w:t>
      </w:r>
      <w:r w:rsidR="005D3488" w:rsidRPr="002A049D">
        <w:rPr>
          <w:rFonts w:cstheme="minorHAnsi"/>
        </w:rPr>
        <w:t>‘N’ marks should be changed to ‘</w:t>
      </w:r>
      <w:r w:rsidR="00220779" w:rsidRPr="002A049D">
        <w:rPr>
          <w:rFonts w:cstheme="minorHAnsi"/>
        </w:rPr>
        <w:t>O</w:t>
      </w:r>
      <w:r w:rsidR="005D3488" w:rsidRPr="002A049D">
        <w:rPr>
          <w:rFonts w:cstheme="minorHAnsi"/>
        </w:rPr>
        <w:t xml:space="preserve">’ </w:t>
      </w:r>
      <w:r w:rsidR="00B31BBA" w:rsidRPr="002A049D">
        <w:rPr>
          <w:rFonts w:cstheme="minorHAnsi"/>
        </w:rPr>
        <w:t>(</w:t>
      </w:r>
      <w:r w:rsidR="005D3488" w:rsidRPr="002A049D">
        <w:rPr>
          <w:rFonts w:cstheme="minorHAnsi"/>
        </w:rPr>
        <w:t>absen</w:t>
      </w:r>
      <w:r w:rsidR="00B31BBA" w:rsidRPr="002A049D">
        <w:rPr>
          <w:rFonts w:cstheme="minorHAnsi"/>
        </w:rPr>
        <w:t>t without authorisation</w:t>
      </w:r>
      <w:r w:rsidR="005D3488" w:rsidRPr="002A049D">
        <w:rPr>
          <w:rFonts w:cstheme="minorHAnsi"/>
        </w:rPr>
        <w:t>) after 5 days if no reason has been identified for the absence.</w:t>
      </w:r>
      <w:r w:rsidR="00551A86">
        <w:rPr>
          <w:rFonts w:cstheme="minorHAnsi"/>
        </w:rPr>
        <w:t xml:space="preserve"> </w:t>
      </w:r>
    </w:p>
    <w:p w14:paraId="5E86665C" w14:textId="3F10B3E9" w:rsidR="000D6BD7" w:rsidRPr="002A049D" w:rsidRDefault="000D6BD7" w:rsidP="00E76FC5">
      <w:pPr>
        <w:spacing w:after="1"/>
        <w:ind w:left="10"/>
        <w:rPr>
          <w:rFonts w:cstheme="minorHAnsi"/>
        </w:rPr>
      </w:pPr>
    </w:p>
    <w:p w14:paraId="6511D12E" w14:textId="1E1B84ED" w:rsidR="000D6BD7" w:rsidRPr="002A049D" w:rsidRDefault="001D4DB4" w:rsidP="00224A9F">
      <w:pPr>
        <w:ind w:left="14" w:right="53"/>
        <w:rPr>
          <w:rFonts w:cstheme="minorHAnsi"/>
        </w:rPr>
      </w:pPr>
      <w:r w:rsidRPr="00224A9F">
        <w:rPr>
          <w:rFonts w:cstheme="minorHAnsi"/>
        </w:rPr>
        <w:t>Schools will not routinely request medical evidence to support illness absence and do not operate blanket requirements for such evidence. In most cases a parent's explanation that their child is too ill to attend school will be accepted. However, where there is genuine and reasonable doubt about the authenticity of illness absence, or where medical evidence will assist the school in understanding a pupil's health needs and identifying appropriate support, the school may request reasonable evidence. The form of evidence requested will be proportionate and flexible, taking account of the individual circumstances of the pupil and family</w:t>
      </w:r>
    </w:p>
    <w:p w14:paraId="7792B1EA" w14:textId="77777777" w:rsidR="000D6BD7" w:rsidRPr="002A049D" w:rsidRDefault="000D6BD7" w:rsidP="00E76FC5">
      <w:pPr>
        <w:spacing w:after="29" w:line="226" w:lineRule="auto"/>
        <w:ind w:left="5" w:right="10470"/>
        <w:rPr>
          <w:rFonts w:cstheme="minorHAnsi"/>
        </w:rPr>
      </w:pPr>
      <w:r w:rsidRPr="002A049D">
        <w:rPr>
          <w:rFonts w:eastAsia="Century Gothic" w:cstheme="minorHAnsi"/>
          <w:b/>
        </w:rPr>
        <w:t xml:space="preserve"> </w:t>
      </w:r>
      <w:r w:rsidRPr="002A049D">
        <w:rPr>
          <w:rFonts w:eastAsia="Calibri" w:cstheme="minorHAnsi"/>
          <w:sz w:val="24"/>
        </w:rPr>
        <w:t xml:space="preserve"> </w:t>
      </w:r>
    </w:p>
    <w:p w14:paraId="51C066E7" w14:textId="77777777" w:rsidR="000D6BD7" w:rsidRPr="002A049D" w:rsidRDefault="000D6BD7" w:rsidP="00E76FC5">
      <w:pPr>
        <w:pStyle w:val="Heading2"/>
        <w:ind w:left="4"/>
        <w:rPr>
          <w:rFonts w:asciiTheme="minorHAnsi" w:hAnsiTheme="minorHAnsi" w:cstheme="minorHAnsi"/>
        </w:rPr>
      </w:pPr>
      <w:r w:rsidRPr="002A049D">
        <w:rPr>
          <w:rFonts w:asciiTheme="minorHAnsi" w:hAnsiTheme="minorHAnsi" w:cstheme="minorHAnsi"/>
        </w:rPr>
        <w:t xml:space="preserve">Leave of Absence  </w:t>
      </w:r>
    </w:p>
    <w:p w14:paraId="013EEE66" w14:textId="711D9083" w:rsidR="00B40E6A" w:rsidRPr="002A049D" w:rsidRDefault="000D6BD7" w:rsidP="00E76FC5">
      <w:pPr>
        <w:spacing w:after="0"/>
        <w:ind w:left="5"/>
        <w:rPr>
          <w:rFonts w:cstheme="minorHAnsi"/>
        </w:rPr>
      </w:pPr>
      <w:r w:rsidRPr="002A049D">
        <w:rPr>
          <w:rFonts w:cstheme="minorHAnsi"/>
        </w:rPr>
        <w:t xml:space="preserve">The Headteacher can only grant leave of absence in very exceptional cases. </w:t>
      </w:r>
      <w:r w:rsidR="001E37F4">
        <w:rPr>
          <w:rFonts w:cstheme="minorHAnsi"/>
        </w:rPr>
        <w:t xml:space="preserve">The </w:t>
      </w:r>
      <w:r w:rsidR="00B40E6A" w:rsidRPr="002A049D">
        <w:rPr>
          <w:rFonts w:cstheme="minorHAnsi"/>
        </w:rPr>
        <w:t xml:space="preserve">Headteacher </w:t>
      </w:r>
      <w:r w:rsidR="001E37F4">
        <w:rPr>
          <w:rFonts w:cstheme="minorHAnsi"/>
        </w:rPr>
        <w:t>will</w:t>
      </w:r>
      <w:r w:rsidR="00B40E6A" w:rsidRPr="002A049D">
        <w:rPr>
          <w:rFonts w:cstheme="minorHAnsi"/>
        </w:rPr>
        <w:t xml:space="preserve"> make decisions with due regard for the </w:t>
      </w:r>
      <w:r w:rsidR="00827261" w:rsidRPr="002A049D">
        <w:rPr>
          <w:rFonts w:cstheme="minorHAnsi"/>
        </w:rPr>
        <w:t xml:space="preserve">individual circumstances and </w:t>
      </w:r>
      <w:r w:rsidR="00B40E6A" w:rsidRPr="002A049D">
        <w:rPr>
          <w:rFonts w:cstheme="minorHAnsi"/>
        </w:rPr>
        <w:t>attendance profile of the pupil concerned.</w:t>
      </w:r>
    </w:p>
    <w:p w14:paraId="1E065AC1" w14:textId="77777777" w:rsidR="00B40E6A" w:rsidRPr="002A049D" w:rsidRDefault="00B40E6A" w:rsidP="00E76FC5">
      <w:pPr>
        <w:spacing w:after="0"/>
        <w:ind w:left="5"/>
        <w:rPr>
          <w:rFonts w:cstheme="minorHAnsi"/>
        </w:rPr>
      </w:pPr>
    </w:p>
    <w:p w14:paraId="5D38805C" w14:textId="260E5D32" w:rsidR="000D6BD7" w:rsidRPr="00224A9F" w:rsidRDefault="000D6BD7" w:rsidP="00E76FC5">
      <w:pPr>
        <w:spacing w:after="0"/>
        <w:ind w:left="5"/>
        <w:rPr>
          <w:rFonts w:cstheme="minorHAnsi"/>
        </w:rPr>
      </w:pPr>
      <w:r w:rsidRPr="00224A9F">
        <w:rPr>
          <w:rFonts w:cstheme="minorHAnsi"/>
        </w:rPr>
        <w:t xml:space="preserve">Should families wish to apply for leave of absence, a request form (see Appendix </w:t>
      </w:r>
      <w:r w:rsidR="00F72973" w:rsidRPr="00224A9F">
        <w:rPr>
          <w:rFonts w:cstheme="minorHAnsi"/>
        </w:rPr>
        <w:t>2</w:t>
      </w:r>
      <w:r w:rsidRPr="00224A9F">
        <w:rPr>
          <w:rFonts w:cstheme="minorHAnsi"/>
        </w:rPr>
        <w:t>) can be collected from the Attendance Officer at least two weeks prior to the date leave is required.  The form should be returned to the Attendance Officer.  Parent</w:t>
      </w:r>
      <w:r w:rsidR="00657386" w:rsidRPr="00224A9F">
        <w:rPr>
          <w:rFonts w:cstheme="minorHAnsi"/>
        </w:rPr>
        <w:t>s</w:t>
      </w:r>
      <w:r w:rsidRPr="00224A9F">
        <w:rPr>
          <w:rFonts w:cstheme="minorHAnsi"/>
        </w:rPr>
        <w:t xml:space="preserve"> will be advised of the outcome.  Should parents wish to appeal this decision, this should be addressed in writing to the Headteacher</w:t>
      </w:r>
      <w:r w:rsidR="00B40E6A" w:rsidRPr="00224A9F">
        <w:rPr>
          <w:rFonts w:cstheme="minorHAnsi"/>
        </w:rPr>
        <w:t xml:space="preserve"> as part of the </w:t>
      </w:r>
      <w:proofErr w:type="spellStart"/>
      <w:r w:rsidR="00B40E6A" w:rsidRPr="00224A9F">
        <w:rPr>
          <w:rFonts w:cstheme="minorHAnsi"/>
        </w:rPr>
        <w:t>WeST</w:t>
      </w:r>
      <w:proofErr w:type="spellEnd"/>
      <w:r w:rsidR="00B40E6A" w:rsidRPr="00224A9F">
        <w:rPr>
          <w:rFonts w:cstheme="minorHAnsi"/>
        </w:rPr>
        <w:t xml:space="preserve"> complaints process.</w:t>
      </w:r>
    </w:p>
    <w:p w14:paraId="5BA13E75" w14:textId="77777777" w:rsidR="000D6BD7" w:rsidRPr="002A049D" w:rsidRDefault="000D6BD7" w:rsidP="00E76FC5">
      <w:pPr>
        <w:spacing w:after="0"/>
        <w:ind w:left="5"/>
        <w:rPr>
          <w:rFonts w:cstheme="minorHAnsi"/>
        </w:rPr>
      </w:pPr>
      <w:r w:rsidRPr="002A049D">
        <w:rPr>
          <w:rFonts w:cstheme="minorHAnsi"/>
        </w:rPr>
        <w:t xml:space="preserve"> </w:t>
      </w:r>
    </w:p>
    <w:p w14:paraId="53E60411" w14:textId="77777777" w:rsidR="000D6BD7" w:rsidRPr="002A049D" w:rsidRDefault="000D6BD7" w:rsidP="005F66B3">
      <w:pPr>
        <w:pStyle w:val="Heading2"/>
        <w:spacing w:after="0" w:line="240" w:lineRule="auto"/>
        <w:ind w:left="4"/>
        <w:rPr>
          <w:rFonts w:asciiTheme="minorHAnsi" w:hAnsiTheme="minorHAnsi" w:cstheme="minorHAnsi"/>
        </w:rPr>
      </w:pPr>
      <w:r w:rsidRPr="002A049D">
        <w:rPr>
          <w:rFonts w:asciiTheme="minorHAnsi" w:hAnsiTheme="minorHAnsi" w:cstheme="minorHAnsi"/>
        </w:rPr>
        <w:t xml:space="preserve">Support for pupils not maintaining expected levels of attendance </w:t>
      </w:r>
    </w:p>
    <w:p w14:paraId="2DC8FB0B" w14:textId="78185594" w:rsidR="0029373E" w:rsidRPr="002A049D" w:rsidRDefault="000D6BD7" w:rsidP="005F66B3">
      <w:pPr>
        <w:spacing w:after="0" w:line="240" w:lineRule="auto"/>
        <w:ind w:left="5" w:right="52"/>
        <w:rPr>
          <w:rFonts w:cstheme="minorHAnsi"/>
        </w:rPr>
      </w:pPr>
      <w:r w:rsidRPr="002A049D">
        <w:rPr>
          <w:rFonts w:cstheme="minorHAnsi"/>
        </w:rPr>
        <w:t xml:space="preserve">Pupils will face a graduated level of support </w:t>
      </w:r>
      <w:r w:rsidR="00994FDC" w:rsidRPr="002A049D">
        <w:rPr>
          <w:rFonts w:cstheme="minorHAnsi"/>
        </w:rPr>
        <w:t>to</w:t>
      </w:r>
      <w:r w:rsidRPr="002A049D">
        <w:rPr>
          <w:rFonts w:cstheme="minorHAnsi"/>
        </w:rPr>
        <w:t xml:space="preserve"> meet their need for improving attendance. The most effective support is when clear lines of communication are established between all parties involved. The strategies </w:t>
      </w:r>
      <w:r w:rsidR="00304184">
        <w:rPr>
          <w:rFonts w:cstheme="minorHAnsi"/>
        </w:rPr>
        <w:t xml:space="preserve">that may </w:t>
      </w:r>
      <w:r w:rsidR="000E2791">
        <w:rPr>
          <w:rFonts w:cstheme="minorHAnsi"/>
        </w:rPr>
        <w:t xml:space="preserve">be </w:t>
      </w:r>
      <w:r w:rsidR="000E2791" w:rsidRPr="002A049D">
        <w:rPr>
          <w:rFonts w:cstheme="minorHAnsi"/>
        </w:rPr>
        <w:t>employed</w:t>
      </w:r>
      <w:r w:rsidRPr="002A049D">
        <w:rPr>
          <w:rFonts w:cstheme="minorHAnsi"/>
        </w:rPr>
        <w:t xml:space="preserve"> will include (but are not limited to the following)</w:t>
      </w:r>
      <w:r w:rsidR="00A2556A">
        <w:rPr>
          <w:rFonts w:cstheme="minorHAnsi"/>
        </w:rPr>
        <w:t>. In each case due consideration will be</w:t>
      </w:r>
      <w:r w:rsidR="0027600B">
        <w:rPr>
          <w:rFonts w:cstheme="minorHAnsi"/>
        </w:rPr>
        <w:t xml:space="preserve"> </w:t>
      </w:r>
      <w:r w:rsidR="00A2556A">
        <w:rPr>
          <w:rFonts w:cstheme="minorHAnsi"/>
        </w:rPr>
        <w:t>given to the individual circumstances of the pupil.</w:t>
      </w:r>
    </w:p>
    <w:p w14:paraId="2E086931" w14:textId="77777777" w:rsidR="0029373E" w:rsidRPr="002A049D" w:rsidRDefault="0029373E" w:rsidP="005F66B3">
      <w:pPr>
        <w:spacing w:after="0" w:line="240" w:lineRule="auto"/>
        <w:ind w:left="5" w:right="52"/>
        <w:rPr>
          <w:rFonts w:cstheme="minorHAnsi"/>
        </w:rPr>
      </w:pPr>
    </w:p>
    <w:p w14:paraId="2653A58C" w14:textId="3CF5B7CA" w:rsidR="0029373E" w:rsidRPr="001D0241" w:rsidRDefault="001075FF" w:rsidP="005F66B3">
      <w:pPr>
        <w:spacing w:after="0" w:line="240" w:lineRule="auto"/>
        <w:ind w:right="53"/>
        <w:rPr>
          <w:rFonts w:cstheme="minorHAnsi"/>
          <w:b/>
          <w:bCs/>
          <w:i/>
          <w:iCs/>
        </w:rPr>
      </w:pPr>
      <w:r>
        <w:rPr>
          <w:rFonts w:cstheme="minorHAnsi"/>
          <w:b/>
          <w:bCs/>
          <w:i/>
          <w:iCs/>
        </w:rPr>
        <w:t>96 % a</w:t>
      </w:r>
      <w:r w:rsidR="00FA2589">
        <w:rPr>
          <w:rFonts w:cstheme="minorHAnsi"/>
          <w:b/>
          <w:bCs/>
          <w:i/>
          <w:iCs/>
        </w:rPr>
        <w:t xml:space="preserve">ttendance / </w:t>
      </w:r>
      <w:r w:rsidR="0029373E" w:rsidRPr="001D0241">
        <w:rPr>
          <w:rFonts w:cstheme="minorHAnsi"/>
          <w:b/>
          <w:bCs/>
          <w:i/>
          <w:iCs/>
        </w:rPr>
        <w:t xml:space="preserve">10 sessions of </w:t>
      </w:r>
      <w:r w:rsidR="00F865C5">
        <w:rPr>
          <w:rFonts w:cstheme="minorHAnsi"/>
          <w:b/>
          <w:bCs/>
          <w:i/>
          <w:iCs/>
        </w:rPr>
        <w:t xml:space="preserve">authorised </w:t>
      </w:r>
      <w:r w:rsidR="0029373E" w:rsidRPr="001D0241">
        <w:rPr>
          <w:rFonts w:cstheme="minorHAnsi"/>
          <w:b/>
          <w:bCs/>
          <w:i/>
          <w:iCs/>
        </w:rPr>
        <w:t xml:space="preserve">absence </w:t>
      </w:r>
      <w:r w:rsidR="00FA2589">
        <w:rPr>
          <w:rFonts w:cstheme="minorHAnsi"/>
          <w:b/>
          <w:bCs/>
          <w:i/>
          <w:iCs/>
        </w:rPr>
        <w:t xml:space="preserve">/ </w:t>
      </w:r>
      <w:r w:rsidR="00F865C5">
        <w:rPr>
          <w:rFonts w:cstheme="minorHAnsi"/>
          <w:b/>
          <w:bCs/>
          <w:i/>
          <w:iCs/>
        </w:rPr>
        <w:t>4 sessions of unauthorised absence</w:t>
      </w:r>
    </w:p>
    <w:p w14:paraId="13B85A3D" w14:textId="588054A0" w:rsidR="0029373E" w:rsidRDefault="0029373E" w:rsidP="005F66B3">
      <w:pPr>
        <w:spacing w:after="0" w:line="240" w:lineRule="auto"/>
        <w:ind w:right="53"/>
        <w:rPr>
          <w:rFonts w:cstheme="minorHAnsi"/>
        </w:rPr>
      </w:pPr>
      <w:r w:rsidRPr="001D0241">
        <w:rPr>
          <w:rFonts w:cstheme="minorHAnsi"/>
        </w:rPr>
        <w:t xml:space="preserve">A </w:t>
      </w:r>
      <w:r w:rsidR="009F7914">
        <w:rPr>
          <w:rFonts w:cstheme="minorHAnsi"/>
        </w:rPr>
        <w:t>conversation</w:t>
      </w:r>
      <w:r w:rsidRPr="001D0241">
        <w:rPr>
          <w:rFonts w:cstheme="minorHAnsi"/>
        </w:rPr>
        <w:t xml:space="preserve"> </w:t>
      </w:r>
      <w:r w:rsidR="00C145B7">
        <w:rPr>
          <w:rFonts w:cstheme="minorHAnsi"/>
        </w:rPr>
        <w:t xml:space="preserve">(stage 1) </w:t>
      </w:r>
      <w:r w:rsidRPr="001D0241">
        <w:rPr>
          <w:rFonts w:cstheme="minorHAnsi"/>
        </w:rPr>
        <w:t xml:space="preserve">will </w:t>
      </w:r>
      <w:r w:rsidR="0027600B">
        <w:rPr>
          <w:rFonts w:cstheme="minorHAnsi"/>
        </w:rPr>
        <w:t>take place to explore the reasons for absence, remind the parent of attendance expectations and try to identify any barriers around attendance</w:t>
      </w:r>
      <w:r w:rsidR="00F84471">
        <w:rPr>
          <w:rFonts w:cstheme="minorHAnsi"/>
        </w:rPr>
        <w:t>.</w:t>
      </w:r>
    </w:p>
    <w:p w14:paraId="7D6ACE78" w14:textId="77777777" w:rsidR="0027600B" w:rsidRPr="001D0241" w:rsidRDefault="0027600B" w:rsidP="005F66B3">
      <w:pPr>
        <w:spacing w:after="0" w:line="240" w:lineRule="auto"/>
        <w:ind w:left="709" w:right="53"/>
        <w:rPr>
          <w:rFonts w:cstheme="minorHAnsi"/>
        </w:rPr>
      </w:pPr>
    </w:p>
    <w:p w14:paraId="345942FC" w14:textId="37570718" w:rsidR="0029373E" w:rsidRPr="001D0241" w:rsidRDefault="001075FF" w:rsidP="005F66B3">
      <w:pPr>
        <w:spacing w:after="0" w:line="240" w:lineRule="auto"/>
        <w:ind w:right="53"/>
        <w:rPr>
          <w:rFonts w:cstheme="minorHAnsi"/>
          <w:b/>
          <w:bCs/>
          <w:i/>
          <w:iCs/>
        </w:rPr>
      </w:pPr>
      <w:r>
        <w:rPr>
          <w:rFonts w:cstheme="minorHAnsi"/>
          <w:b/>
          <w:bCs/>
          <w:i/>
          <w:iCs/>
          <w:color w:val="000000" w:themeColor="text1"/>
        </w:rPr>
        <w:t>9</w:t>
      </w:r>
      <w:r w:rsidR="003952E6">
        <w:rPr>
          <w:rFonts w:cstheme="minorHAnsi"/>
          <w:b/>
          <w:bCs/>
          <w:i/>
          <w:iCs/>
          <w:color w:val="000000" w:themeColor="text1"/>
        </w:rPr>
        <w:t>5%</w:t>
      </w:r>
      <w:r>
        <w:rPr>
          <w:rFonts w:cstheme="minorHAnsi"/>
          <w:b/>
          <w:bCs/>
          <w:i/>
          <w:iCs/>
          <w:color w:val="000000" w:themeColor="text1"/>
        </w:rPr>
        <w:t xml:space="preserve"> </w:t>
      </w:r>
      <w:r w:rsidR="00E06FEA">
        <w:rPr>
          <w:rFonts w:cstheme="minorHAnsi"/>
          <w:b/>
          <w:bCs/>
          <w:i/>
          <w:iCs/>
          <w:color w:val="000000" w:themeColor="text1"/>
        </w:rPr>
        <w:t xml:space="preserve">Attendance / </w:t>
      </w:r>
      <w:r w:rsidR="0029373E" w:rsidRPr="001D0241">
        <w:rPr>
          <w:rFonts w:cstheme="minorHAnsi"/>
          <w:b/>
          <w:bCs/>
          <w:i/>
          <w:iCs/>
          <w:color w:val="000000" w:themeColor="text1"/>
        </w:rPr>
        <w:t xml:space="preserve">15 sessions of </w:t>
      </w:r>
      <w:r w:rsidR="00E06FEA">
        <w:rPr>
          <w:rFonts w:cstheme="minorHAnsi"/>
          <w:b/>
          <w:bCs/>
          <w:i/>
          <w:iCs/>
          <w:color w:val="000000" w:themeColor="text1"/>
        </w:rPr>
        <w:t xml:space="preserve">authorised </w:t>
      </w:r>
      <w:r w:rsidR="0029373E" w:rsidRPr="001D0241">
        <w:rPr>
          <w:rFonts w:cstheme="minorHAnsi"/>
          <w:b/>
          <w:bCs/>
          <w:i/>
          <w:iCs/>
          <w:color w:val="000000" w:themeColor="text1"/>
        </w:rPr>
        <w:t xml:space="preserve">absence </w:t>
      </w:r>
      <w:r w:rsidR="00A2556A">
        <w:rPr>
          <w:rFonts w:cstheme="minorHAnsi"/>
          <w:b/>
          <w:bCs/>
          <w:i/>
          <w:iCs/>
          <w:color w:val="000000" w:themeColor="text1"/>
        </w:rPr>
        <w:t>/ 8 sessions of unauthorised absence</w:t>
      </w:r>
    </w:p>
    <w:p w14:paraId="66F01DD2" w14:textId="1D2D6B86" w:rsidR="0029373E" w:rsidRPr="001D0241" w:rsidRDefault="0029373E" w:rsidP="005F66B3">
      <w:pPr>
        <w:spacing w:after="0" w:line="240" w:lineRule="auto"/>
        <w:ind w:right="53"/>
        <w:rPr>
          <w:rFonts w:cstheme="minorHAnsi"/>
        </w:rPr>
      </w:pPr>
      <w:r w:rsidRPr="001D0241">
        <w:rPr>
          <w:rFonts w:cstheme="minorHAnsi"/>
          <w:color w:val="000000" w:themeColor="text1"/>
        </w:rPr>
        <w:t>A</w:t>
      </w:r>
      <w:r w:rsidR="00A2556A">
        <w:rPr>
          <w:rFonts w:cstheme="minorHAnsi"/>
          <w:color w:val="000000" w:themeColor="text1"/>
        </w:rPr>
        <w:t xml:space="preserve"> yellow</w:t>
      </w:r>
      <w:r w:rsidRPr="001D0241">
        <w:rPr>
          <w:rFonts w:cstheme="minorHAnsi"/>
          <w:color w:val="000000" w:themeColor="text1"/>
        </w:rPr>
        <w:t xml:space="preserve"> </w:t>
      </w:r>
      <w:r w:rsidR="00A2556A">
        <w:rPr>
          <w:rFonts w:cstheme="minorHAnsi"/>
          <w:color w:val="000000" w:themeColor="text1"/>
        </w:rPr>
        <w:t xml:space="preserve">(stage </w:t>
      </w:r>
      <w:r w:rsidR="00C145B7">
        <w:rPr>
          <w:rFonts w:cstheme="minorHAnsi"/>
          <w:color w:val="000000" w:themeColor="text1"/>
        </w:rPr>
        <w:t>2</w:t>
      </w:r>
      <w:r w:rsidR="00A2556A">
        <w:rPr>
          <w:rFonts w:cstheme="minorHAnsi"/>
          <w:color w:val="000000" w:themeColor="text1"/>
        </w:rPr>
        <w:t xml:space="preserve">) </w:t>
      </w:r>
      <w:r w:rsidRPr="001D0241">
        <w:rPr>
          <w:rFonts w:cstheme="minorHAnsi"/>
          <w:color w:val="000000" w:themeColor="text1"/>
        </w:rPr>
        <w:t>attendance concern letter will be sent home</w:t>
      </w:r>
      <w:r w:rsidR="00F84471">
        <w:rPr>
          <w:rFonts w:cstheme="minorHAnsi"/>
        </w:rPr>
        <w:t xml:space="preserve"> stating that the pupil’s attendance has fallen below expected levels.</w:t>
      </w:r>
    </w:p>
    <w:p w14:paraId="02FE816B" w14:textId="77777777" w:rsidR="001075FF" w:rsidRDefault="001075FF" w:rsidP="005F66B3">
      <w:pPr>
        <w:spacing w:after="0" w:line="240" w:lineRule="auto"/>
        <w:ind w:right="53"/>
        <w:rPr>
          <w:rFonts w:cstheme="minorHAnsi"/>
          <w:b/>
          <w:bCs/>
          <w:i/>
          <w:iCs/>
          <w:color w:val="000000" w:themeColor="text1"/>
        </w:rPr>
      </w:pPr>
    </w:p>
    <w:p w14:paraId="1E5057DF" w14:textId="5E3464E8" w:rsidR="0029373E" w:rsidRPr="001D0241" w:rsidRDefault="00C145B7" w:rsidP="005F66B3">
      <w:pPr>
        <w:spacing w:after="0" w:line="240" w:lineRule="auto"/>
        <w:ind w:right="53"/>
        <w:rPr>
          <w:rFonts w:cstheme="minorHAnsi"/>
          <w:b/>
          <w:bCs/>
          <w:i/>
          <w:iCs/>
          <w:color w:val="000000" w:themeColor="text1"/>
        </w:rPr>
      </w:pPr>
      <w:r>
        <w:rPr>
          <w:rFonts w:cstheme="minorHAnsi"/>
          <w:b/>
          <w:bCs/>
          <w:i/>
          <w:iCs/>
          <w:color w:val="000000" w:themeColor="text1"/>
        </w:rPr>
        <w:t>92% attendance / 3</w:t>
      </w:r>
      <w:r w:rsidR="0029373E" w:rsidRPr="001D0241">
        <w:rPr>
          <w:rFonts w:cstheme="minorHAnsi"/>
          <w:b/>
          <w:bCs/>
          <w:i/>
          <w:iCs/>
          <w:color w:val="000000" w:themeColor="text1"/>
        </w:rPr>
        <w:t xml:space="preserve">0 sessions of </w:t>
      </w:r>
      <w:r>
        <w:rPr>
          <w:rFonts w:cstheme="minorHAnsi"/>
          <w:b/>
          <w:bCs/>
          <w:i/>
          <w:iCs/>
          <w:color w:val="000000" w:themeColor="text1"/>
        </w:rPr>
        <w:t xml:space="preserve">authorised </w:t>
      </w:r>
      <w:r w:rsidR="0029373E" w:rsidRPr="001D0241">
        <w:rPr>
          <w:rFonts w:cstheme="minorHAnsi"/>
          <w:b/>
          <w:bCs/>
          <w:i/>
          <w:iCs/>
          <w:color w:val="000000" w:themeColor="text1"/>
        </w:rPr>
        <w:t xml:space="preserve">absence </w:t>
      </w:r>
      <w:r>
        <w:rPr>
          <w:rFonts w:cstheme="minorHAnsi"/>
          <w:b/>
          <w:bCs/>
          <w:i/>
          <w:iCs/>
          <w:color w:val="000000" w:themeColor="text1"/>
        </w:rPr>
        <w:t>/ 10 sessions of unauthorised absence</w:t>
      </w:r>
    </w:p>
    <w:p w14:paraId="6F178264" w14:textId="45E7421C" w:rsidR="0029373E" w:rsidRPr="005F66B3" w:rsidRDefault="0029373E" w:rsidP="005F66B3">
      <w:pPr>
        <w:spacing w:after="0" w:line="240" w:lineRule="auto"/>
        <w:ind w:right="53"/>
        <w:rPr>
          <w:rFonts w:cstheme="minorHAnsi"/>
        </w:rPr>
      </w:pPr>
      <w:r w:rsidRPr="005F66B3">
        <w:rPr>
          <w:rFonts w:cstheme="minorHAnsi"/>
          <w:color w:val="000000" w:themeColor="text1"/>
        </w:rPr>
        <w:lastRenderedPageBreak/>
        <w:t xml:space="preserve">An </w:t>
      </w:r>
      <w:r w:rsidR="00C145B7" w:rsidRPr="005F66B3">
        <w:rPr>
          <w:rFonts w:cstheme="minorHAnsi"/>
          <w:color w:val="000000" w:themeColor="text1"/>
        </w:rPr>
        <w:t xml:space="preserve">amber </w:t>
      </w:r>
      <w:r w:rsidRPr="005F66B3">
        <w:rPr>
          <w:rFonts w:cstheme="minorHAnsi"/>
          <w:color w:val="000000" w:themeColor="text1"/>
        </w:rPr>
        <w:t xml:space="preserve">attendance concern letter (stage </w:t>
      </w:r>
      <w:r w:rsidR="00C145B7" w:rsidRPr="005F66B3">
        <w:rPr>
          <w:rFonts w:cstheme="minorHAnsi"/>
          <w:color w:val="000000" w:themeColor="text1"/>
        </w:rPr>
        <w:t>3</w:t>
      </w:r>
      <w:r w:rsidRPr="005F66B3">
        <w:rPr>
          <w:rFonts w:cstheme="minorHAnsi"/>
          <w:color w:val="000000" w:themeColor="text1"/>
        </w:rPr>
        <w:t>) will be sent home</w:t>
      </w:r>
      <w:r w:rsidRPr="005F66B3">
        <w:rPr>
          <w:rFonts w:cstheme="minorHAnsi"/>
        </w:rPr>
        <w:t xml:space="preserve"> </w:t>
      </w:r>
      <w:r w:rsidR="00C145B7" w:rsidRPr="005F66B3">
        <w:rPr>
          <w:rFonts w:cstheme="minorHAnsi"/>
        </w:rPr>
        <w:t xml:space="preserve">inviting the </w:t>
      </w:r>
      <w:r w:rsidR="00E76FC5" w:rsidRPr="005F66B3">
        <w:rPr>
          <w:rFonts w:cstheme="minorHAnsi"/>
        </w:rPr>
        <w:t xml:space="preserve">parent to a Supportive Attendance Meeting (SAM). </w:t>
      </w:r>
    </w:p>
    <w:p w14:paraId="29F8F5E9" w14:textId="77777777" w:rsidR="005F66B3" w:rsidRPr="001D0241" w:rsidRDefault="005F66B3" w:rsidP="005F66B3">
      <w:pPr>
        <w:pStyle w:val="ListParagraph"/>
        <w:spacing w:after="0" w:line="240" w:lineRule="auto"/>
        <w:ind w:right="53" w:firstLine="0"/>
        <w:jc w:val="left"/>
        <w:rPr>
          <w:rFonts w:asciiTheme="minorHAnsi" w:hAnsiTheme="minorHAnsi" w:cstheme="minorHAnsi"/>
        </w:rPr>
      </w:pPr>
    </w:p>
    <w:p w14:paraId="1254DF2F" w14:textId="0AE7B18C" w:rsidR="00DE7935" w:rsidRDefault="00DE7935" w:rsidP="005F66B3">
      <w:pPr>
        <w:spacing w:after="0" w:line="240" w:lineRule="auto"/>
        <w:ind w:right="53"/>
        <w:rPr>
          <w:rFonts w:cstheme="minorHAnsi"/>
          <w:b/>
          <w:bCs/>
          <w:i/>
          <w:iCs/>
        </w:rPr>
      </w:pPr>
      <w:r w:rsidRPr="00DE7935">
        <w:rPr>
          <w:rFonts w:cstheme="minorHAnsi"/>
          <w:b/>
          <w:bCs/>
          <w:i/>
          <w:iCs/>
        </w:rPr>
        <w:t>90% attendance / 40 sessions o</w:t>
      </w:r>
      <w:r w:rsidR="00750ED8">
        <w:rPr>
          <w:rFonts w:cstheme="minorHAnsi"/>
          <w:b/>
          <w:bCs/>
          <w:i/>
          <w:iCs/>
        </w:rPr>
        <w:t>f</w:t>
      </w:r>
      <w:r w:rsidRPr="00DE7935">
        <w:rPr>
          <w:rFonts w:cstheme="minorHAnsi"/>
          <w:b/>
          <w:bCs/>
          <w:i/>
          <w:iCs/>
        </w:rPr>
        <w:t xml:space="preserve"> authorised absence / more than 10 sessions of unauthorised absence</w:t>
      </w:r>
    </w:p>
    <w:p w14:paraId="29751623" w14:textId="7C6A28E7" w:rsidR="00217D46" w:rsidRPr="005F66B3" w:rsidRDefault="00217D46" w:rsidP="005F66B3">
      <w:pPr>
        <w:spacing w:after="0" w:line="240" w:lineRule="auto"/>
        <w:ind w:right="53"/>
        <w:rPr>
          <w:rFonts w:cstheme="minorHAnsi"/>
          <w:b/>
          <w:bCs/>
          <w:i/>
          <w:iCs/>
        </w:rPr>
      </w:pPr>
      <w:r w:rsidRPr="005F66B3">
        <w:rPr>
          <w:rFonts w:cstheme="minorHAnsi"/>
        </w:rPr>
        <w:t>A red</w:t>
      </w:r>
      <w:r w:rsidR="00750ED8" w:rsidRPr="005F66B3">
        <w:rPr>
          <w:rFonts w:cstheme="minorHAnsi"/>
        </w:rPr>
        <w:t xml:space="preserve"> referral to </w:t>
      </w:r>
      <w:proofErr w:type="spellStart"/>
      <w:r w:rsidR="00750ED8" w:rsidRPr="005F66B3">
        <w:rPr>
          <w:rFonts w:cstheme="minorHAnsi"/>
        </w:rPr>
        <w:t>WeST</w:t>
      </w:r>
      <w:proofErr w:type="spellEnd"/>
      <w:r w:rsidR="00750ED8" w:rsidRPr="005F66B3">
        <w:rPr>
          <w:rFonts w:cstheme="minorHAnsi"/>
        </w:rPr>
        <w:t xml:space="preserve"> EWO letter (stage 4) will be sent home</w:t>
      </w:r>
      <w:r w:rsidR="00094F43" w:rsidRPr="005F66B3">
        <w:rPr>
          <w:rFonts w:cstheme="minorHAnsi"/>
        </w:rPr>
        <w:t xml:space="preserve">. The EWO will </w:t>
      </w:r>
      <w:r w:rsidR="00C27178">
        <w:rPr>
          <w:rFonts w:cstheme="minorHAnsi"/>
        </w:rPr>
        <w:t xml:space="preserve">then </w:t>
      </w:r>
      <w:r w:rsidR="00094F43" w:rsidRPr="005F66B3">
        <w:rPr>
          <w:rFonts w:cstheme="minorHAnsi"/>
        </w:rPr>
        <w:t>make contact about the next step</w:t>
      </w:r>
      <w:r w:rsidR="00293800" w:rsidRPr="005F66B3">
        <w:rPr>
          <w:rFonts w:cstheme="minorHAnsi"/>
        </w:rPr>
        <w:t>, e.g. a review meeting or a formal absence meeting.</w:t>
      </w:r>
    </w:p>
    <w:p w14:paraId="3A36D9CA" w14:textId="364E1957" w:rsidR="000D6BD7" w:rsidRPr="001D0241" w:rsidRDefault="000D6BD7" w:rsidP="002B3C60">
      <w:pPr>
        <w:spacing w:after="1" w:line="245" w:lineRule="auto"/>
        <w:ind w:right="52"/>
        <w:rPr>
          <w:rFonts w:cstheme="minorHAnsi"/>
        </w:rPr>
      </w:pPr>
    </w:p>
    <w:p w14:paraId="654DFD83" w14:textId="40544F78" w:rsidR="000D6BD7" w:rsidRPr="001D0241" w:rsidRDefault="000D6BD7" w:rsidP="00E76FC5">
      <w:pPr>
        <w:spacing w:after="0"/>
        <w:ind w:left="5"/>
        <w:rPr>
          <w:rFonts w:cstheme="minorHAnsi"/>
          <w:b/>
          <w:bCs/>
          <w:i/>
          <w:iCs/>
        </w:rPr>
      </w:pPr>
      <w:r w:rsidRPr="001D0241">
        <w:rPr>
          <w:rFonts w:cstheme="minorHAnsi"/>
        </w:rPr>
        <w:t xml:space="preserve"> </w:t>
      </w:r>
      <w:r w:rsidR="00FE21F8" w:rsidRPr="001D0241">
        <w:rPr>
          <w:rFonts w:cstheme="minorHAnsi"/>
          <w:b/>
          <w:bCs/>
          <w:i/>
          <w:iCs/>
        </w:rPr>
        <w:t>Other Strategies that may be used</w:t>
      </w:r>
    </w:p>
    <w:p w14:paraId="701AAF3E" w14:textId="0FB00F6C" w:rsidR="000D6BD7" w:rsidRPr="001D0241" w:rsidRDefault="002B3C60" w:rsidP="00E76FC5">
      <w:pPr>
        <w:numPr>
          <w:ilvl w:val="0"/>
          <w:numId w:val="39"/>
        </w:numPr>
        <w:spacing w:after="5" w:line="255" w:lineRule="auto"/>
        <w:ind w:left="709" w:right="53"/>
        <w:rPr>
          <w:rFonts w:cstheme="minorHAnsi"/>
        </w:rPr>
      </w:pPr>
      <w:r>
        <w:rPr>
          <w:rFonts w:cstheme="minorHAnsi"/>
        </w:rPr>
        <w:t>Requests for additional medical evidence</w:t>
      </w:r>
      <w:r w:rsidR="00C27178">
        <w:rPr>
          <w:rFonts w:cstheme="minorHAnsi"/>
        </w:rPr>
        <w:t>.</w:t>
      </w:r>
    </w:p>
    <w:p w14:paraId="4AC1D436" w14:textId="534DF678" w:rsidR="000D6BD7" w:rsidRPr="00B36EC8" w:rsidRDefault="000D6BD7" w:rsidP="00E76FC5">
      <w:pPr>
        <w:numPr>
          <w:ilvl w:val="0"/>
          <w:numId w:val="39"/>
        </w:numPr>
        <w:spacing w:after="27" w:line="255" w:lineRule="auto"/>
        <w:ind w:left="709" w:right="53"/>
        <w:rPr>
          <w:rFonts w:cstheme="minorHAnsi"/>
        </w:rPr>
      </w:pPr>
      <w:r w:rsidRPr="00B36EC8">
        <w:rPr>
          <w:rFonts w:cstheme="minorHAnsi"/>
        </w:rPr>
        <w:t>Parents may be invited to attend a Team Around Me (TAM), or an Early Help Assessment Tool (EHAT)</w:t>
      </w:r>
      <w:r w:rsidR="00492FAC" w:rsidRPr="00B36EC8">
        <w:rPr>
          <w:rFonts w:cstheme="minorHAnsi"/>
        </w:rPr>
        <w:t xml:space="preserve"> meeting</w:t>
      </w:r>
      <w:r w:rsidRPr="00B36EC8">
        <w:rPr>
          <w:rFonts w:cstheme="minorHAnsi"/>
        </w:rPr>
        <w:t xml:space="preserve">, where barriers to attendance can be discussed and solutions offered. </w:t>
      </w:r>
    </w:p>
    <w:p w14:paraId="08F6EAAC" w14:textId="2B299B72" w:rsidR="000D6BD7" w:rsidRPr="001D0241" w:rsidRDefault="000D6BD7" w:rsidP="00E76FC5">
      <w:pPr>
        <w:numPr>
          <w:ilvl w:val="0"/>
          <w:numId w:val="39"/>
        </w:numPr>
        <w:spacing w:after="5" w:line="255" w:lineRule="auto"/>
        <w:ind w:left="709" w:right="53"/>
        <w:rPr>
          <w:rFonts w:cstheme="minorHAnsi"/>
        </w:rPr>
      </w:pPr>
      <w:r w:rsidRPr="001D0241">
        <w:rPr>
          <w:rFonts w:cstheme="minorHAnsi"/>
        </w:rPr>
        <w:t xml:space="preserve">Where </w:t>
      </w:r>
      <w:r w:rsidR="00C27178">
        <w:rPr>
          <w:rFonts w:cstheme="minorHAnsi"/>
        </w:rPr>
        <w:t>social, emotional or mental health (</w:t>
      </w:r>
      <w:r w:rsidRPr="001D0241">
        <w:rPr>
          <w:rFonts w:cstheme="minorHAnsi"/>
        </w:rPr>
        <w:t>SEMH</w:t>
      </w:r>
      <w:r w:rsidR="00C27178">
        <w:rPr>
          <w:rFonts w:cstheme="minorHAnsi"/>
        </w:rPr>
        <w:t>) needs</w:t>
      </w:r>
      <w:r w:rsidRPr="001D0241">
        <w:rPr>
          <w:rFonts w:cstheme="minorHAnsi"/>
        </w:rPr>
        <w:t xml:space="preserve"> or other medical need</w:t>
      </w:r>
      <w:r w:rsidR="00C27178">
        <w:rPr>
          <w:rFonts w:cstheme="minorHAnsi"/>
        </w:rPr>
        <w:t>s</w:t>
      </w:r>
      <w:r w:rsidRPr="001D0241">
        <w:rPr>
          <w:rFonts w:cstheme="minorHAnsi"/>
        </w:rPr>
        <w:t xml:space="preserve"> </w:t>
      </w:r>
      <w:r w:rsidR="00C27178">
        <w:rPr>
          <w:rFonts w:cstheme="minorHAnsi"/>
        </w:rPr>
        <w:t>are</w:t>
      </w:r>
      <w:r w:rsidRPr="001D0241">
        <w:rPr>
          <w:rFonts w:cstheme="minorHAnsi"/>
        </w:rPr>
        <w:t xml:space="preserve"> identified, referral to the appropriate agency may be supported. For example, counselling, CAMHS or other pupil services. </w:t>
      </w:r>
    </w:p>
    <w:p w14:paraId="03956DCD" w14:textId="0CFA27A2" w:rsidR="000D6BD7" w:rsidRPr="001D0241" w:rsidRDefault="000D6BD7" w:rsidP="00E76FC5">
      <w:pPr>
        <w:numPr>
          <w:ilvl w:val="0"/>
          <w:numId w:val="39"/>
        </w:numPr>
        <w:spacing w:after="5" w:line="255" w:lineRule="auto"/>
        <w:ind w:left="709" w:right="53"/>
        <w:rPr>
          <w:rFonts w:cstheme="minorHAnsi"/>
        </w:rPr>
      </w:pPr>
      <w:r w:rsidRPr="3A029739">
        <w:t>Reduced timetables may only be offered pupils with a medical or SEMH need. They should only be used for the shortest time possible to allow a successful re-integration and must not be used as response to poor behaviour</w:t>
      </w:r>
      <w:r w:rsidR="00FB2D2F" w:rsidRPr="3A029739">
        <w:t>.</w:t>
      </w:r>
      <w:r w:rsidRPr="3A029739">
        <w:rPr>
          <w:rStyle w:val="FootnoteReference"/>
        </w:rPr>
        <w:footnoteReference w:id="8"/>
      </w:r>
    </w:p>
    <w:p w14:paraId="16A2167C" w14:textId="73CF1763" w:rsidR="000D6BD7" w:rsidRPr="001D0241" w:rsidRDefault="00FE21F8" w:rsidP="00E76FC5">
      <w:pPr>
        <w:numPr>
          <w:ilvl w:val="0"/>
          <w:numId w:val="39"/>
        </w:numPr>
        <w:spacing w:after="5" w:line="255" w:lineRule="auto"/>
        <w:ind w:left="709" w:right="53"/>
        <w:rPr>
          <w:rFonts w:cstheme="minorHAnsi"/>
        </w:rPr>
      </w:pPr>
      <w:proofErr w:type="spellStart"/>
      <w:r w:rsidRPr="001D0241">
        <w:rPr>
          <w:rFonts w:cstheme="minorHAnsi"/>
        </w:rPr>
        <w:t>WeST</w:t>
      </w:r>
      <w:proofErr w:type="spellEnd"/>
      <w:r w:rsidRPr="001D0241">
        <w:rPr>
          <w:rFonts w:cstheme="minorHAnsi"/>
        </w:rPr>
        <w:t xml:space="preserve"> </w:t>
      </w:r>
      <w:r w:rsidR="000D6BD7" w:rsidRPr="001D0241">
        <w:rPr>
          <w:rFonts w:cstheme="minorHAnsi"/>
        </w:rPr>
        <w:t>Education Welfare Officer</w:t>
      </w:r>
      <w:r w:rsidR="00FB2D2F">
        <w:rPr>
          <w:rFonts w:cstheme="minorHAnsi"/>
        </w:rPr>
        <w:t>s</w:t>
      </w:r>
      <w:r w:rsidR="000D6BD7" w:rsidRPr="001D0241">
        <w:rPr>
          <w:rFonts w:cstheme="minorHAnsi"/>
        </w:rPr>
        <w:t xml:space="preserve"> (EWO) may contact families directly. They may also carry out home visits.  </w:t>
      </w:r>
    </w:p>
    <w:p w14:paraId="634551AF" w14:textId="1BEFD607" w:rsidR="000D6BD7" w:rsidRPr="00B36EC8" w:rsidRDefault="00B36EC8" w:rsidP="00E76FC5">
      <w:pPr>
        <w:numPr>
          <w:ilvl w:val="0"/>
          <w:numId w:val="39"/>
        </w:numPr>
        <w:spacing w:after="5" w:line="255" w:lineRule="auto"/>
        <w:ind w:left="709" w:right="53"/>
        <w:rPr>
          <w:rFonts w:cstheme="minorHAnsi"/>
        </w:rPr>
      </w:pPr>
      <w:r w:rsidRPr="00B36EC8">
        <w:rPr>
          <w:rFonts w:cstheme="minorHAnsi"/>
        </w:rPr>
        <w:t xml:space="preserve">The Family Support Advisor, </w:t>
      </w:r>
      <w:r w:rsidR="000D6BD7" w:rsidRPr="00B36EC8">
        <w:rPr>
          <w:rFonts w:cstheme="minorHAnsi"/>
        </w:rPr>
        <w:t xml:space="preserve">EWO and other staff may carry out a home visit to help support pupils and families. </w:t>
      </w:r>
    </w:p>
    <w:p w14:paraId="755BA114" w14:textId="77777777" w:rsidR="000D6BD7" w:rsidRPr="00B36EC8" w:rsidRDefault="000D6BD7" w:rsidP="00E76FC5">
      <w:pPr>
        <w:spacing w:after="0"/>
        <w:ind w:left="370"/>
        <w:rPr>
          <w:rFonts w:cstheme="minorHAnsi"/>
        </w:rPr>
      </w:pPr>
      <w:r w:rsidRPr="00B36EC8">
        <w:rPr>
          <w:rFonts w:cstheme="minorHAnsi"/>
        </w:rPr>
        <w:t xml:space="preserve"> </w:t>
      </w:r>
    </w:p>
    <w:p w14:paraId="196E6BE7" w14:textId="03709A93" w:rsidR="000D6BD7" w:rsidRPr="002A049D" w:rsidRDefault="000D6BD7" w:rsidP="00E76FC5">
      <w:pPr>
        <w:spacing w:after="0"/>
        <w:ind w:left="10"/>
        <w:rPr>
          <w:rFonts w:cstheme="minorHAnsi"/>
        </w:rPr>
      </w:pPr>
      <w:r w:rsidRPr="002A049D">
        <w:rPr>
          <w:rFonts w:cstheme="minorHAnsi"/>
        </w:rPr>
        <w:t xml:space="preserve">   </w:t>
      </w:r>
    </w:p>
    <w:p w14:paraId="3C2E42C0" w14:textId="77777777" w:rsidR="000D6BD7" w:rsidRPr="002A049D" w:rsidRDefault="000D6BD7" w:rsidP="00E76FC5">
      <w:pPr>
        <w:spacing w:after="4" w:line="252" w:lineRule="auto"/>
        <w:ind w:left="15" w:hanging="10"/>
        <w:rPr>
          <w:rFonts w:cstheme="minorHAnsi"/>
          <w:sz w:val="28"/>
          <w:szCs w:val="28"/>
        </w:rPr>
      </w:pPr>
      <w:r w:rsidRPr="002A049D">
        <w:rPr>
          <w:rFonts w:eastAsia="Century Gothic" w:cstheme="minorHAnsi"/>
          <w:b/>
          <w:sz w:val="28"/>
          <w:szCs w:val="28"/>
        </w:rPr>
        <w:t xml:space="preserve">Section </w:t>
      </w:r>
      <w:r w:rsidRPr="002A049D">
        <w:rPr>
          <w:rFonts w:cstheme="minorHAnsi"/>
          <w:b/>
          <w:sz w:val="28"/>
          <w:szCs w:val="28"/>
        </w:rPr>
        <w:t xml:space="preserve">5: Parental </w:t>
      </w:r>
      <w:r w:rsidRPr="002A049D">
        <w:rPr>
          <w:rFonts w:eastAsia="Century Gothic" w:cstheme="minorHAnsi"/>
          <w:b/>
          <w:sz w:val="28"/>
          <w:szCs w:val="28"/>
        </w:rPr>
        <w:t xml:space="preserve">Guidance for holiday requests </w:t>
      </w:r>
    </w:p>
    <w:p w14:paraId="7F9BFB11" w14:textId="77777777" w:rsidR="003A2B7E" w:rsidRPr="002A049D" w:rsidRDefault="003A2B7E" w:rsidP="00E76FC5">
      <w:pPr>
        <w:spacing w:after="5" w:line="255" w:lineRule="auto"/>
        <w:ind w:left="15" w:hanging="10"/>
        <w:contextualSpacing/>
        <w:rPr>
          <w:rFonts w:eastAsia="Calibri" w:cstheme="minorHAnsi"/>
        </w:rPr>
      </w:pPr>
    </w:p>
    <w:p w14:paraId="55C3A4AD" w14:textId="5BEBD40E" w:rsidR="000D6BD7" w:rsidRPr="002A049D" w:rsidRDefault="000D6BD7" w:rsidP="00E76FC5">
      <w:pPr>
        <w:spacing w:after="5" w:line="255" w:lineRule="auto"/>
        <w:ind w:left="15" w:hanging="10"/>
        <w:contextualSpacing/>
        <w:rPr>
          <w:rFonts w:eastAsia="Calibri" w:cstheme="minorHAnsi"/>
        </w:rPr>
      </w:pPr>
      <w:proofErr w:type="spellStart"/>
      <w:r w:rsidRPr="3A029739">
        <w:rPr>
          <w:rFonts w:eastAsia="Calibri"/>
        </w:rPr>
        <w:t>WeST</w:t>
      </w:r>
      <w:proofErr w:type="spellEnd"/>
      <w:r w:rsidRPr="3A029739">
        <w:rPr>
          <w:rFonts w:eastAsia="Calibri"/>
        </w:rPr>
        <w:t xml:space="preserve"> believes that pupils benefit from full-time attendance at school so that they can access a broad, balanced and knowledge</w:t>
      </w:r>
      <w:r w:rsidR="00A61A1E" w:rsidRPr="3A029739">
        <w:rPr>
          <w:rFonts w:eastAsia="Calibri"/>
        </w:rPr>
        <w:t>-</w:t>
      </w:r>
      <w:r w:rsidRPr="3A029739">
        <w:rPr>
          <w:rFonts w:eastAsia="Calibri"/>
        </w:rPr>
        <w:t xml:space="preserve">rich curriculum that promotes academic progress and attainment. </w:t>
      </w:r>
      <w:r w:rsidR="002D56B6" w:rsidRPr="3A029739">
        <w:t>Excellent</w:t>
      </w:r>
      <w:r w:rsidRPr="3A029739">
        <w:t xml:space="preserve"> attendance also ensures that pupils can benefit from the extra-curricular activities on offer at school that promote good social and emotional development. As such, </w:t>
      </w:r>
      <w:proofErr w:type="spellStart"/>
      <w:r w:rsidRPr="3A029739">
        <w:t>WeST</w:t>
      </w:r>
      <w:proofErr w:type="spellEnd"/>
      <w:r w:rsidRPr="3A029739">
        <w:t xml:space="preserve"> does not encourage its Headteachers to authorise requests for term-time holidays. Whilst </w:t>
      </w:r>
      <w:proofErr w:type="spellStart"/>
      <w:r w:rsidRPr="3A029739">
        <w:t>WeST</w:t>
      </w:r>
      <w:proofErr w:type="spellEnd"/>
      <w:r w:rsidRPr="3A029739">
        <w:t xml:space="preserve"> recognises that Headteachers may legally authorise such request in exceptional circumstances it is highly unlikely that this will be the case. This stance is in line with DfE guidance</w:t>
      </w:r>
      <w:r w:rsidRPr="3A029739">
        <w:rPr>
          <w:rStyle w:val="FootnoteReference"/>
        </w:rPr>
        <w:footnoteReference w:id="9"/>
      </w:r>
      <w:r w:rsidR="009671D8" w:rsidRPr="3A029739">
        <w:t>, para 38</w:t>
      </w:r>
      <w:r w:rsidR="00036672" w:rsidRPr="3A029739">
        <w:t>.</w:t>
      </w:r>
    </w:p>
    <w:p w14:paraId="4D917463" w14:textId="77777777" w:rsidR="000D6BD7" w:rsidRPr="002A049D" w:rsidRDefault="000D6BD7" w:rsidP="00E76FC5">
      <w:pPr>
        <w:spacing w:after="0"/>
        <w:ind w:left="10"/>
        <w:rPr>
          <w:rFonts w:eastAsia="Calibri" w:cstheme="minorHAnsi"/>
        </w:rPr>
      </w:pPr>
    </w:p>
    <w:p w14:paraId="602AD740" w14:textId="58B18C12" w:rsidR="000D6BD7" w:rsidRPr="00605A19" w:rsidRDefault="000D6BD7" w:rsidP="00E76FC5">
      <w:pPr>
        <w:tabs>
          <w:tab w:val="left" w:pos="9923"/>
        </w:tabs>
        <w:spacing w:after="0"/>
        <w:ind w:left="567"/>
        <w:rPr>
          <w:rFonts w:cstheme="minorHAnsi"/>
          <w:b/>
          <w:bCs/>
          <w:i/>
          <w:iCs/>
        </w:rPr>
      </w:pPr>
      <w:r w:rsidRPr="00605A19">
        <w:rPr>
          <w:rFonts w:cstheme="minorHAnsi"/>
          <w:b/>
          <w:bCs/>
          <w:i/>
          <w:iCs/>
        </w:rPr>
        <w:t>“</w:t>
      </w:r>
      <w:r w:rsidR="005039C5" w:rsidRPr="00605A19">
        <w:rPr>
          <w:rFonts w:cstheme="minorHAnsi"/>
          <w:b/>
          <w:bCs/>
          <w:i/>
          <w:iCs/>
        </w:rPr>
        <w:t>The DfE does not consider a need or desire for a holiday or other absence for the purpose of leisure and rec</w:t>
      </w:r>
      <w:r w:rsidR="00605A19" w:rsidRPr="00605A19">
        <w:rPr>
          <w:rFonts w:cstheme="minorHAnsi"/>
          <w:b/>
          <w:bCs/>
          <w:i/>
          <w:iCs/>
        </w:rPr>
        <w:t>r</w:t>
      </w:r>
      <w:r w:rsidR="005039C5" w:rsidRPr="00605A19">
        <w:rPr>
          <w:rFonts w:cstheme="minorHAnsi"/>
          <w:b/>
          <w:bCs/>
          <w:i/>
          <w:iCs/>
        </w:rPr>
        <w:t xml:space="preserve">eation to be an exceptional </w:t>
      </w:r>
      <w:r w:rsidR="00605A19" w:rsidRPr="00605A19">
        <w:rPr>
          <w:rFonts w:cstheme="minorHAnsi"/>
          <w:b/>
          <w:bCs/>
          <w:i/>
          <w:iCs/>
        </w:rPr>
        <w:t>circumstance.</w:t>
      </w:r>
      <w:r w:rsidRPr="00605A19">
        <w:rPr>
          <w:rFonts w:cstheme="minorHAnsi"/>
          <w:b/>
          <w:bCs/>
          <w:i/>
          <w:iCs/>
        </w:rPr>
        <w:t xml:space="preserve">” </w:t>
      </w:r>
    </w:p>
    <w:p w14:paraId="6690918F" w14:textId="77777777" w:rsidR="000D6BD7" w:rsidRPr="002A049D" w:rsidRDefault="000D6BD7" w:rsidP="00E76FC5">
      <w:pPr>
        <w:spacing w:after="40"/>
        <w:ind w:left="10"/>
        <w:rPr>
          <w:rFonts w:cstheme="minorHAnsi"/>
        </w:rPr>
      </w:pPr>
      <w:r w:rsidRPr="002A049D">
        <w:rPr>
          <w:rFonts w:cstheme="minorHAnsi"/>
        </w:rPr>
        <w:t xml:space="preserve">  </w:t>
      </w:r>
    </w:p>
    <w:p w14:paraId="532CF696" w14:textId="7BBBDEDB" w:rsidR="000D6BD7" w:rsidRPr="002A049D" w:rsidRDefault="000D6BD7" w:rsidP="00E76FC5">
      <w:pPr>
        <w:pStyle w:val="ListParagraph"/>
        <w:numPr>
          <w:ilvl w:val="0"/>
          <w:numId w:val="40"/>
        </w:numPr>
        <w:spacing w:after="43"/>
        <w:ind w:right="53"/>
        <w:jc w:val="left"/>
        <w:rPr>
          <w:rFonts w:asciiTheme="minorHAnsi" w:hAnsiTheme="minorHAnsi" w:cstheme="minorHAnsi"/>
        </w:rPr>
      </w:pPr>
      <w:r w:rsidRPr="3A029739">
        <w:rPr>
          <w:rFonts w:asciiTheme="minorHAnsi" w:hAnsiTheme="minorHAnsi" w:cstheme="minorBidi"/>
        </w:rPr>
        <w:t>From September 2013, the Government has legislated that no holidays will be authorised in term time</w:t>
      </w:r>
      <w:r w:rsidR="008155B0" w:rsidRPr="3A029739">
        <w:rPr>
          <w:rStyle w:val="FootnoteReference"/>
          <w:rFonts w:asciiTheme="minorHAnsi" w:hAnsiTheme="minorHAnsi" w:cstheme="minorBidi"/>
        </w:rPr>
        <w:footnoteReference w:id="10"/>
      </w:r>
      <w:r w:rsidRPr="3A029739">
        <w:rPr>
          <w:rFonts w:asciiTheme="minorHAnsi" w:hAnsiTheme="minorHAnsi" w:cstheme="minorBidi"/>
        </w:rPr>
        <w:t xml:space="preserve">  </w:t>
      </w:r>
    </w:p>
    <w:p w14:paraId="4029CEDA" w14:textId="0A57A049" w:rsidR="000D6BD7" w:rsidRPr="002A049D" w:rsidRDefault="000D6BD7" w:rsidP="00E76FC5">
      <w:pPr>
        <w:pStyle w:val="ListParagraph"/>
        <w:numPr>
          <w:ilvl w:val="0"/>
          <w:numId w:val="40"/>
        </w:numPr>
        <w:spacing w:after="43"/>
        <w:ind w:right="53"/>
        <w:jc w:val="left"/>
        <w:rPr>
          <w:rFonts w:asciiTheme="minorHAnsi" w:hAnsiTheme="minorHAnsi" w:cstheme="minorHAnsi"/>
        </w:rPr>
      </w:pPr>
      <w:r w:rsidRPr="002A049D">
        <w:rPr>
          <w:rFonts w:asciiTheme="minorHAnsi" w:hAnsiTheme="minorHAnsi" w:cstheme="minorHAnsi"/>
        </w:rPr>
        <w:t xml:space="preserve">If parents take their children on holiday during term time </w:t>
      </w:r>
      <w:r w:rsidR="00944F22" w:rsidRPr="002A049D">
        <w:rPr>
          <w:rFonts w:asciiTheme="minorHAnsi" w:hAnsiTheme="minorHAnsi" w:cstheme="minorHAnsi"/>
        </w:rPr>
        <w:t>the Headteacher</w:t>
      </w:r>
      <w:r w:rsidRPr="002A049D">
        <w:rPr>
          <w:rFonts w:asciiTheme="minorHAnsi" w:hAnsiTheme="minorHAnsi" w:cstheme="minorHAnsi"/>
        </w:rPr>
        <w:t xml:space="preserve"> will request that the Local Authority issue a Fixed Penalty Notice (FPN</w:t>
      </w:r>
      <w:r w:rsidR="00944F22" w:rsidRPr="002A049D">
        <w:rPr>
          <w:rFonts w:asciiTheme="minorHAnsi" w:hAnsiTheme="minorHAnsi" w:cstheme="minorHAnsi"/>
        </w:rPr>
        <w:t>)</w:t>
      </w:r>
      <w:r w:rsidRPr="002A049D">
        <w:rPr>
          <w:rFonts w:asciiTheme="minorHAnsi" w:hAnsiTheme="minorHAnsi" w:cstheme="minorHAnsi"/>
        </w:rPr>
        <w:t xml:space="preserve"> </w:t>
      </w:r>
    </w:p>
    <w:p w14:paraId="1EF1587D" w14:textId="77777777" w:rsidR="000D6BD7" w:rsidRPr="002A049D" w:rsidRDefault="000D6BD7" w:rsidP="00E76FC5">
      <w:pPr>
        <w:pStyle w:val="ListParagraph"/>
        <w:numPr>
          <w:ilvl w:val="0"/>
          <w:numId w:val="40"/>
        </w:numPr>
        <w:spacing w:after="43"/>
        <w:ind w:right="53"/>
        <w:jc w:val="left"/>
        <w:rPr>
          <w:rFonts w:asciiTheme="minorHAnsi" w:hAnsiTheme="minorHAnsi" w:cstheme="minorHAnsi"/>
        </w:rPr>
      </w:pPr>
      <w:r w:rsidRPr="002A049D">
        <w:rPr>
          <w:rFonts w:asciiTheme="minorHAnsi" w:hAnsiTheme="minorHAnsi" w:cstheme="minorHAnsi"/>
        </w:rPr>
        <w:t xml:space="preserve">The school will act according to DfE and LA advice should there be any changes in legislation </w:t>
      </w:r>
    </w:p>
    <w:p w14:paraId="44E79BA8" w14:textId="17EA7181" w:rsidR="000D6BD7" w:rsidRPr="002A049D" w:rsidRDefault="000D6BD7" w:rsidP="00E76FC5">
      <w:pPr>
        <w:spacing w:after="0"/>
        <w:ind w:left="730"/>
        <w:rPr>
          <w:rFonts w:cstheme="minorHAnsi"/>
        </w:rPr>
      </w:pPr>
    </w:p>
    <w:p w14:paraId="044B63E3" w14:textId="0A896441" w:rsidR="000D6BD7" w:rsidRPr="002A049D" w:rsidRDefault="00FB74EA" w:rsidP="00E76FC5">
      <w:pPr>
        <w:pStyle w:val="Heading2"/>
        <w:ind w:left="4"/>
        <w:rPr>
          <w:rFonts w:asciiTheme="minorHAnsi" w:hAnsiTheme="minorHAnsi" w:cstheme="minorHAnsi"/>
        </w:rPr>
      </w:pPr>
      <w:r w:rsidRPr="002A049D">
        <w:rPr>
          <w:rFonts w:asciiTheme="minorHAnsi" w:hAnsiTheme="minorHAnsi" w:cstheme="minorHAnsi"/>
        </w:rPr>
        <w:t xml:space="preserve">What parents should consider  </w:t>
      </w:r>
      <w:r w:rsidR="000D6BD7" w:rsidRPr="002A049D">
        <w:rPr>
          <w:rFonts w:asciiTheme="minorHAnsi" w:hAnsiTheme="minorHAnsi" w:cstheme="minorHAnsi"/>
        </w:rPr>
        <w:t xml:space="preserve">  </w:t>
      </w:r>
    </w:p>
    <w:p w14:paraId="5C3F74C2" w14:textId="1B9948FE" w:rsidR="000D6BD7" w:rsidRPr="002A049D" w:rsidRDefault="000D6BD7" w:rsidP="00E76FC5">
      <w:pPr>
        <w:spacing w:after="1" w:line="245" w:lineRule="auto"/>
        <w:ind w:left="5" w:right="52"/>
        <w:rPr>
          <w:rFonts w:cstheme="minorHAnsi"/>
        </w:rPr>
      </w:pPr>
      <w:proofErr w:type="spellStart"/>
      <w:r w:rsidRPr="002A049D">
        <w:rPr>
          <w:rFonts w:cstheme="minorHAnsi"/>
        </w:rPr>
        <w:t>We</w:t>
      </w:r>
      <w:r w:rsidR="00596CE8" w:rsidRPr="002A049D">
        <w:rPr>
          <w:rFonts w:cstheme="minorHAnsi"/>
        </w:rPr>
        <w:t>ST</w:t>
      </w:r>
      <w:proofErr w:type="spellEnd"/>
      <w:r w:rsidRPr="002A049D">
        <w:rPr>
          <w:rFonts w:cstheme="minorHAnsi"/>
        </w:rPr>
        <w:t xml:space="preserve"> recognise</w:t>
      </w:r>
      <w:r w:rsidR="00596CE8" w:rsidRPr="002A049D">
        <w:rPr>
          <w:rFonts w:cstheme="minorHAnsi"/>
        </w:rPr>
        <w:t>s</w:t>
      </w:r>
      <w:r w:rsidRPr="002A049D">
        <w:rPr>
          <w:rFonts w:cstheme="minorHAnsi"/>
        </w:rPr>
        <w:t xml:space="preserve"> that it is often expensive to take a holiday during school breaks and that is why some parents may ask for term time leave for their children</w:t>
      </w:r>
      <w:r w:rsidR="007A4EE4" w:rsidRPr="002A049D">
        <w:rPr>
          <w:rFonts w:cstheme="minorHAnsi"/>
        </w:rPr>
        <w:t>; this is not considered to be ‘exceptional circumstances.’</w:t>
      </w:r>
      <w:r w:rsidR="001F4AD5" w:rsidRPr="002A049D">
        <w:rPr>
          <w:rFonts w:cstheme="minorHAnsi"/>
        </w:rPr>
        <w:t xml:space="preserve"> I</w:t>
      </w:r>
      <w:r w:rsidRPr="002A049D">
        <w:rPr>
          <w:rFonts w:cstheme="minorHAnsi"/>
        </w:rPr>
        <w:t>t is important that parents carefully consider the implications of taking their child out of school during term time.  Research suggests that children who are taken out of school may never catch up on the work they have missed. This may affect test results and can be particularly harmful if the child is studying for final year examinations.</w:t>
      </w:r>
      <w:r w:rsidR="008026E8" w:rsidRPr="002A049D">
        <w:rPr>
          <w:rFonts w:cstheme="minorHAnsi"/>
        </w:rPr>
        <w:t xml:space="preserve"> </w:t>
      </w:r>
      <w:r w:rsidRPr="002A049D">
        <w:rPr>
          <w:rFonts w:cstheme="minorHAnsi"/>
        </w:rPr>
        <w:t>Children who struggle with English or Mathematics may also find it even harder to cope when they return to school, while children</w:t>
      </w:r>
      <w:r w:rsidR="006744BB" w:rsidRPr="002A049D">
        <w:rPr>
          <w:rFonts w:cstheme="minorHAnsi"/>
          <w:color w:val="4472C4" w:themeColor="accent1"/>
        </w:rPr>
        <w:t xml:space="preserve"> </w:t>
      </w:r>
      <w:r w:rsidR="006744BB" w:rsidRPr="002A049D">
        <w:rPr>
          <w:rFonts w:cstheme="minorHAnsi"/>
        </w:rPr>
        <w:t xml:space="preserve">of all ages </w:t>
      </w:r>
      <w:r w:rsidRPr="002A049D">
        <w:rPr>
          <w:rFonts w:cstheme="minorHAnsi"/>
        </w:rPr>
        <w:t xml:space="preserve">may find it difficult to renew friendships with their classmates.  </w:t>
      </w:r>
    </w:p>
    <w:p w14:paraId="096F17F6" w14:textId="5A9CE99E" w:rsidR="000D6BD7" w:rsidRPr="002A049D" w:rsidRDefault="000D6BD7" w:rsidP="00E76FC5">
      <w:pPr>
        <w:spacing w:after="0"/>
        <w:rPr>
          <w:rFonts w:cstheme="minorHAnsi"/>
        </w:rPr>
      </w:pPr>
    </w:p>
    <w:p w14:paraId="648E8D91" w14:textId="64473F73" w:rsidR="00471BB0" w:rsidRPr="002A049D" w:rsidRDefault="005A1229" w:rsidP="00E76FC5">
      <w:pPr>
        <w:spacing w:after="0"/>
        <w:ind w:left="10"/>
        <w:rPr>
          <w:rFonts w:cstheme="minorHAnsi"/>
          <w:color w:val="000000" w:themeColor="text1"/>
        </w:rPr>
      </w:pPr>
      <w:r w:rsidRPr="002A049D">
        <w:rPr>
          <w:rFonts w:cstheme="minorHAnsi"/>
        </w:rPr>
        <w:lastRenderedPageBreak/>
        <w:t>A</w:t>
      </w:r>
      <w:r w:rsidR="00B848B1" w:rsidRPr="002A049D">
        <w:rPr>
          <w:rFonts w:cstheme="minorHAnsi"/>
        </w:rPr>
        <w:t>ny absence from school may lead to a</w:t>
      </w:r>
      <w:r w:rsidR="000D6BD7" w:rsidRPr="002A049D">
        <w:rPr>
          <w:rFonts w:cstheme="minorHAnsi"/>
        </w:rPr>
        <w:t xml:space="preserve"> child experienc</w:t>
      </w:r>
      <w:r w:rsidR="00B848B1" w:rsidRPr="002A049D">
        <w:rPr>
          <w:rFonts w:cstheme="minorHAnsi"/>
        </w:rPr>
        <w:t>ing</w:t>
      </w:r>
      <w:r w:rsidR="000D6BD7" w:rsidRPr="002A049D">
        <w:rPr>
          <w:rFonts w:cstheme="minorHAnsi"/>
        </w:rPr>
        <w:t xml:space="preserve"> problems</w:t>
      </w:r>
      <w:r w:rsidR="00EE6056" w:rsidRPr="002A049D">
        <w:rPr>
          <w:rFonts w:cstheme="minorHAnsi"/>
        </w:rPr>
        <w:t>,</w:t>
      </w:r>
      <w:r w:rsidR="000D6BD7" w:rsidRPr="002A049D">
        <w:rPr>
          <w:rFonts w:cstheme="minorHAnsi"/>
        </w:rPr>
        <w:t xml:space="preserve"> such as</w:t>
      </w:r>
      <w:r w:rsidRPr="002A049D">
        <w:rPr>
          <w:rFonts w:cstheme="minorHAnsi"/>
        </w:rPr>
        <w:t xml:space="preserve"> d</w:t>
      </w:r>
      <w:r w:rsidR="00471BB0" w:rsidRPr="002A049D">
        <w:rPr>
          <w:rFonts w:cstheme="minorHAnsi"/>
          <w:color w:val="000000" w:themeColor="text1"/>
        </w:rPr>
        <w:t>ifficulties securing basic skills</w:t>
      </w:r>
      <w:r w:rsidR="00E45564" w:rsidRPr="002A049D">
        <w:rPr>
          <w:rFonts w:cstheme="minorHAnsi"/>
          <w:color w:val="000000" w:themeColor="text1"/>
        </w:rPr>
        <w:t xml:space="preserve"> of reading, writing and maths which are fundamental to progress through out school</w:t>
      </w:r>
      <w:r w:rsidRPr="002A049D">
        <w:rPr>
          <w:rFonts w:cstheme="minorHAnsi"/>
          <w:color w:val="000000" w:themeColor="text1"/>
        </w:rPr>
        <w:t xml:space="preserve">. </w:t>
      </w:r>
      <w:r w:rsidR="00B848B1" w:rsidRPr="002A049D">
        <w:rPr>
          <w:rFonts w:cstheme="minorHAnsi"/>
          <w:color w:val="000000" w:themeColor="text1"/>
        </w:rPr>
        <w:t>However, absence at c</w:t>
      </w:r>
      <w:r w:rsidR="00EE6056" w:rsidRPr="002A049D">
        <w:rPr>
          <w:rFonts w:cstheme="minorHAnsi"/>
          <w:color w:val="000000" w:themeColor="text1"/>
        </w:rPr>
        <w:t>ertain times of year can be particularly</w:t>
      </w:r>
      <w:r w:rsidRPr="002A049D">
        <w:rPr>
          <w:rFonts w:cstheme="minorHAnsi"/>
          <w:color w:val="000000" w:themeColor="text1"/>
        </w:rPr>
        <w:t xml:space="preserve"> problematic</w:t>
      </w:r>
      <w:r w:rsidR="00EE6056" w:rsidRPr="002A049D">
        <w:rPr>
          <w:rFonts w:cstheme="minorHAnsi"/>
          <w:color w:val="000000" w:themeColor="text1"/>
        </w:rPr>
        <w:t>, e.g.</w:t>
      </w:r>
    </w:p>
    <w:p w14:paraId="5942C9DD" w14:textId="613C6228" w:rsidR="000D6BD7" w:rsidRPr="002A049D" w:rsidRDefault="000D6BD7" w:rsidP="00E76FC5">
      <w:pPr>
        <w:pStyle w:val="ListParagraph"/>
        <w:numPr>
          <w:ilvl w:val="0"/>
          <w:numId w:val="41"/>
        </w:numPr>
        <w:ind w:right="53"/>
        <w:jc w:val="left"/>
        <w:rPr>
          <w:rFonts w:asciiTheme="minorHAnsi" w:hAnsiTheme="minorHAnsi" w:cstheme="minorHAnsi"/>
        </w:rPr>
      </w:pPr>
      <w:r w:rsidRPr="002A049D">
        <w:rPr>
          <w:rFonts w:asciiTheme="minorHAnsi" w:hAnsiTheme="minorHAnsi" w:cstheme="minorHAnsi"/>
        </w:rPr>
        <w:t xml:space="preserve">Closeness to exams or tests  </w:t>
      </w:r>
    </w:p>
    <w:p w14:paraId="7247079D" w14:textId="6672BC82" w:rsidR="000D6BD7" w:rsidRPr="002A049D" w:rsidRDefault="00E315EA" w:rsidP="00E76FC5">
      <w:pPr>
        <w:pStyle w:val="ListParagraph"/>
        <w:numPr>
          <w:ilvl w:val="0"/>
          <w:numId w:val="41"/>
        </w:numPr>
        <w:ind w:right="53"/>
        <w:jc w:val="left"/>
        <w:rPr>
          <w:rFonts w:asciiTheme="minorHAnsi" w:hAnsiTheme="minorHAnsi" w:cstheme="minorHAnsi"/>
        </w:rPr>
      </w:pPr>
      <w:r w:rsidRPr="002A049D">
        <w:rPr>
          <w:rFonts w:asciiTheme="minorHAnsi" w:hAnsiTheme="minorHAnsi" w:cstheme="minorHAnsi"/>
        </w:rPr>
        <w:t xml:space="preserve">During </w:t>
      </w:r>
      <w:r w:rsidR="000D6BD7" w:rsidRPr="002A049D">
        <w:rPr>
          <w:rFonts w:asciiTheme="minorHAnsi" w:hAnsiTheme="minorHAnsi" w:cstheme="minorHAnsi"/>
        </w:rPr>
        <w:t xml:space="preserve">GCSEs, A-levels and other examination courses  </w:t>
      </w:r>
    </w:p>
    <w:p w14:paraId="29FBF431" w14:textId="77777777" w:rsidR="000D6BD7" w:rsidRPr="002A049D" w:rsidRDefault="000D6BD7" w:rsidP="00E76FC5">
      <w:pPr>
        <w:pStyle w:val="ListParagraph"/>
        <w:numPr>
          <w:ilvl w:val="0"/>
          <w:numId w:val="41"/>
        </w:numPr>
        <w:ind w:right="53"/>
        <w:jc w:val="left"/>
        <w:rPr>
          <w:rFonts w:asciiTheme="minorHAnsi" w:hAnsiTheme="minorHAnsi" w:cstheme="minorHAnsi"/>
        </w:rPr>
      </w:pPr>
      <w:r w:rsidRPr="002A049D">
        <w:rPr>
          <w:rFonts w:asciiTheme="minorHAnsi" w:hAnsiTheme="minorHAnsi" w:cstheme="minorHAnsi"/>
        </w:rPr>
        <w:t xml:space="preserve">During the first year at a new school  </w:t>
      </w:r>
    </w:p>
    <w:p w14:paraId="41D3D3D7" w14:textId="77777777" w:rsidR="000D6BD7" w:rsidRPr="002A049D" w:rsidRDefault="000D6BD7" w:rsidP="00E76FC5">
      <w:pPr>
        <w:pStyle w:val="ListParagraph"/>
        <w:numPr>
          <w:ilvl w:val="0"/>
          <w:numId w:val="41"/>
        </w:numPr>
        <w:ind w:right="53"/>
        <w:jc w:val="left"/>
        <w:rPr>
          <w:rFonts w:asciiTheme="minorHAnsi" w:hAnsiTheme="minorHAnsi" w:cstheme="minorHAnsi"/>
        </w:rPr>
      </w:pPr>
      <w:r w:rsidRPr="002A049D">
        <w:rPr>
          <w:rFonts w:asciiTheme="minorHAnsi" w:hAnsiTheme="minorHAnsi" w:cstheme="minorHAnsi"/>
        </w:rPr>
        <w:t xml:space="preserve">At the beginning of a new school term  </w:t>
      </w:r>
    </w:p>
    <w:p w14:paraId="7672C95A" w14:textId="77777777" w:rsidR="000D6BD7" w:rsidRPr="002A049D" w:rsidRDefault="000D6BD7" w:rsidP="00E76FC5">
      <w:pPr>
        <w:spacing w:after="0"/>
        <w:ind w:left="10" w:firstLine="80"/>
        <w:rPr>
          <w:rFonts w:cstheme="minorHAnsi"/>
        </w:rPr>
      </w:pPr>
    </w:p>
    <w:p w14:paraId="2CA37144" w14:textId="23D619DA" w:rsidR="000D6BD7" w:rsidRPr="002A049D" w:rsidRDefault="000D6BD7" w:rsidP="00E76FC5">
      <w:pPr>
        <w:spacing w:after="1" w:line="245" w:lineRule="auto"/>
        <w:ind w:left="5" w:right="52"/>
        <w:rPr>
          <w:rFonts w:cstheme="minorHAnsi"/>
        </w:rPr>
      </w:pPr>
      <w:r w:rsidRPr="002A049D">
        <w:rPr>
          <w:rFonts w:cstheme="minorHAnsi"/>
        </w:rPr>
        <w:t xml:space="preserve">If the school refuses a request for term time leave and the child is still taken out of school, this will be recorded as unauthorised absence and may lead to a </w:t>
      </w:r>
      <w:r w:rsidR="00DE2122">
        <w:rPr>
          <w:rFonts w:cstheme="minorHAnsi"/>
        </w:rPr>
        <w:t>£</w:t>
      </w:r>
      <w:r w:rsidRPr="002A049D">
        <w:rPr>
          <w:rFonts w:cstheme="minorHAnsi"/>
        </w:rPr>
        <w:t>1</w:t>
      </w:r>
      <w:r w:rsidR="00E7139D">
        <w:rPr>
          <w:rFonts w:cstheme="minorHAnsi"/>
        </w:rPr>
        <w:t>6</w:t>
      </w:r>
      <w:r w:rsidRPr="002A049D">
        <w:rPr>
          <w:rFonts w:cstheme="minorHAnsi"/>
        </w:rPr>
        <w:t xml:space="preserve">0 </w:t>
      </w:r>
      <w:r w:rsidR="00DE2122">
        <w:rPr>
          <w:rFonts w:cstheme="minorHAnsi"/>
        </w:rPr>
        <w:t xml:space="preserve">(£80 is paid within 21 days) </w:t>
      </w:r>
      <w:r w:rsidRPr="002A049D">
        <w:rPr>
          <w:rFonts w:cstheme="minorHAnsi"/>
        </w:rPr>
        <w:t>fine per parent</w:t>
      </w:r>
      <w:r w:rsidR="00EA1DFF">
        <w:rPr>
          <w:rFonts w:cstheme="minorHAnsi"/>
        </w:rPr>
        <w:t xml:space="preserve"> responsible for the absence</w:t>
      </w:r>
      <w:r w:rsidRPr="002A049D">
        <w:rPr>
          <w:rFonts w:cstheme="minorHAnsi"/>
        </w:rPr>
        <w:t xml:space="preserve">, for each child.  </w:t>
      </w:r>
    </w:p>
    <w:p w14:paraId="153D0304" w14:textId="77777777" w:rsidR="000D6BD7" w:rsidRPr="002A049D" w:rsidRDefault="000D6BD7" w:rsidP="00E76FC5">
      <w:pPr>
        <w:spacing w:after="0"/>
        <w:ind w:left="10"/>
        <w:rPr>
          <w:rFonts w:cstheme="minorHAnsi"/>
        </w:rPr>
      </w:pPr>
      <w:r w:rsidRPr="002A049D">
        <w:rPr>
          <w:rFonts w:cstheme="minorHAnsi"/>
        </w:rPr>
        <w:t xml:space="preserve"> </w:t>
      </w:r>
    </w:p>
    <w:p w14:paraId="60A9649A" w14:textId="77777777" w:rsidR="000D6BD7" w:rsidRPr="002A049D" w:rsidRDefault="000D6BD7" w:rsidP="00E76FC5">
      <w:pPr>
        <w:pStyle w:val="Heading2"/>
        <w:ind w:left="4"/>
        <w:rPr>
          <w:rFonts w:asciiTheme="minorHAnsi" w:hAnsiTheme="minorHAnsi" w:cstheme="minorHAnsi"/>
        </w:rPr>
      </w:pPr>
      <w:r w:rsidRPr="002A049D">
        <w:rPr>
          <w:rFonts w:asciiTheme="minorHAnsi" w:hAnsiTheme="minorHAnsi" w:cstheme="minorHAnsi"/>
        </w:rPr>
        <w:t xml:space="preserve">The Law  </w:t>
      </w:r>
    </w:p>
    <w:p w14:paraId="5D8551F8" w14:textId="6BC9C69A" w:rsidR="000D6BD7" w:rsidRPr="002A049D" w:rsidRDefault="000D6BD7" w:rsidP="00E76FC5">
      <w:pPr>
        <w:spacing w:after="5" w:line="255" w:lineRule="auto"/>
        <w:ind w:left="14" w:right="53"/>
        <w:rPr>
          <w:rFonts w:cstheme="minorHAnsi"/>
        </w:rPr>
      </w:pPr>
      <w:r w:rsidRPr="002A049D">
        <w:rPr>
          <w:rFonts w:cstheme="minorHAnsi"/>
        </w:rPr>
        <w:t xml:space="preserve">The law does not say that parents have an automatic right to take their child out of school for holidays during term time. However, in </w:t>
      </w:r>
      <w:r w:rsidRPr="002A049D">
        <w:rPr>
          <w:rFonts w:eastAsia="Century Gothic" w:cstheme="minorHAnsi"/>
          <w:bCs/>
          <w:i/>
          <w:iCs/>
        </w:rPr>
        <w:t>exceptional circumstances</w:t>
      </w:r>
      <w:r w:rsidRPr="002A049D">
        <w:rPr>
          <w:rFonts w:cstheme="minorHAnsi"/>
        </w:rPr>
        <w:t xml:space="preserve"> the </w:t>
      </w:r>
      <w:r w:rsidR="002F1C4A" w:rsidRPr="002A049D">
        <w:rPr>
          <w:rFonts w:cstheme="minorHAnsi"/>
        </w:rPr>
        <w:t>H</w:t>
      </w:r>
      <w:r w:rsidRPr="002A049D">
        <w:rPr>
          <w:rFonts w:cstheme="minorHAnsi"/>
        </w:rPr>
        <w:t xml:space="preserve">eadteacher may authorise, in advance, requests for periods of leave. The request for leave must come from a parent with whom the child normally resides.  </w:t>
      </w:r>
    </w:p>
    <w:p w14:paraId="5EA671C1" w14:textId="77777777" w:rsidR="000D6BD7" w:rsidRPr="002A049D" w:rsidRDefault="000D6BD7" w:rsidP="00E76FC5">
      <w:pPr>
        <w:spacing w:after="0"/>
        <w:ind w:left="10"/>
        <w:rPr>
          <w:rFonts w:cstheme="minorHAnsi"/>
        </w:rPr>
      </w:pPr>
      <w:r w:rsidRPr="002A049D">
        <w:rPr>
          <w:rFonts w:cstheme="minorHAnsi"/>
        </w:rPr>
        <w:t xml:space="preserve">  </w:t>
      </w:r>
    </w:p>
    <w:p w14:paraId="3266F113" w14:textId="631CFCDC" w:rsidR="000D6BD7" w:rsidRPr="002A049D" w:rsidRDefault="000D6BD7" w:rsidP="00E76FC5">
      <w:pPr>
        <w:spacing w:after="1" w:line="245" w:lineRule="auto"/>
        <w:ind w:left="5" w:right="52"/>
        <w:rPr>
          <w:rFonts w:cstheme="minorHAnsi"/>
        </w:rPr>
      </w:pPr>
      <w:r w:rsidRPr="3A029739">
        <w:t xml:space="preserve">If a child then stays away from school for more than the authorised period, this must be recorded as unauthorised absence and could be quoted in a prosecution for poor attendance. If the child is away from school </w:t>
      </w:r>
      <w:r w:rsidRPr="3A029739">
        <w:rPr>
          <w:rFonts w:eastAsia="Century Gothic"/>
        </w:rPr>
        <w:t>for a total of 4 weeks or more</w:t>
      </w:r>
      <w:r w:rsidRPr="3A029739">
        <w:t>, the school may have to take the child off roll unless there is a good reason for the continued absence, such as illness</w:t>
      </w:r>
      <w:r w:rsidR="00C8324D" w:rsidRPr="3A029739">
        <w:rPr>
          <w:rStyle w:val="FootnoteReference"/>
        </w:rPr>
        <w:footnoteReference w:id="11"/>
      </w:r>
      <w:r w:rsidRPr="3A029739">
        <w:t>. In these circumstances it is up to the parent to inform the school</w:t>
      </w:r>
      <w:r w:rsidR="0030591C" w:rsidRPr="3A029739">
        <w:t>,</w:t>
      </w:r>
      <w:r w:rsidRPr="3A029739">
        <w:t xml:space="preserve"> as once removed from roll there is no guarantee that the child will regain a place at the school.  </w:t>
      </w:r>
    </w:p>
    <w:p w14:paraId="323B3853" w14:textId="77777777" w:rsidR="000D6BD7" w:rsidRPr="002A049D" w:rsidRDefault="000D6BD7" w:rsidP="00E76FC5">
      <w:pPr>
        <w:spacing w:after="0"/>
        <w:ind w:left="10"/>
        <w:rPr>
          <w:rFonts w:cstheme="minorHAnsi"/>
        </w:rPr>
      </w:pPr>
      <w:r w:rsidRPr="002A049D">
        <w:rPr>
          <w:rFonts w:cstheme="minorHAnsi"/>
        </w:rPr>
        <w:t xml:space="preserve">  </w:t>
      </w:r>
    </w:p>
    <w:p w14:paraId="24EC9A80" w14:textId="5B6D2201" w:rsidR="000D6BD7" w:rsidRPr="002A049D" w:rsidRDefault="000D6BD7" w:rsidP="00E76FC5">
      <w:pPr>
        <w:spacing w:after="1" w:line="245" w:lineRule="auto"/>
        <w:ind w:left="5" w:right="52"/>
        <w:rPr>
          <w:rFonts w:cstheme="minorHAnsi"/>
        </w:rPr>
      </w:pPr>
      <w:r w:rsidRPr="002A049D">
        <w:rPr>
          <w:rFonts w:cstheme="minorHAnsi"/>
        </w:rPr>
        <w:t xml:space="preserve">The Education (Pupil Registration) (England) (Amendment) Regulations 2013 came into force on 1 September 2013. The amendments make it clear that </w:t>
      </w:r>
      <w:r w:rsidRPr="002A049D">
        <w:rPr>
          <w:rFonts w:eastAsia="Century Gothic" w:cstheme="minorHAnsi"/>
          <w:bCs/>
        </w:rPr>
        <w:t>Headteachers may not grant any leave of absence during term time unless there are exceptional circumstances</w:t>
      </w:r>
      <w:r w:rsidRPr="002A049D">
        <w:rPr>
          <w:rFonts w:cstheme="minorHAnsi"/>
        </w:rPr>
        <w:t xml:space="preserve">. Headteachers should determine the number of school days a child can be away from school if the leave is granted.  </w:t>
      </w:r>
    </w:p>
    <w:p w14:paraId="23EFEBE1" w14:textId="77777777" w:rsidR="000D6BD7" w:rsidRPr="002A049D" w:rsidRDefault="000D6BD7" w:rsidP="00E76FC5">
      <w:pPr>
        <w:spacing w:after="0"/>
        <w:ind w:left="10"/>
        <w:rPr>
          <w:rFonts w:cstheme="minorHAnsi"/>
        </w:rPr>
      </w:pPr>
      <w:r w:rsidRPr="002A049D">
        <w:rPr>
          <w:rFonts w:cstheme="minorHAnsi"/>
        </w:rPr>
        <w:t xml:space="preserve">  </w:t>
      </w:r>
    </w:p>
    <w:p w14:paraId="4638E63D" w14:textId="77777777" w:rsidR="000D6BD7" w:rsidRPr="002A049D" w:rsidRDefault="000D6BD7" w:rsidP="00E76FC5">
      <w:pPr>
        <w:ind w:left="14" w:right="53"/>
        <w:rPr>
          <w:rFonts w:cstheme="minorHAnsi"/>
        </w:rPr>
      </w:pPr>
      <w:r w:rsidRPr="002A049D">
        <w:rPr>
          <w:rFonts w:cstheme="minorHAnsi"/>
        </w:rPr>
        <w:t xml:space="preserve">Holiday prices, and the fact that the parents have booked a holiday before checking with the school, are not exceptional circumstances. </w:t>
      </w:r>
    </w:p>
    <w:p w14:paraId="0FE5814A" w14:textId="77777777" w:rsidR="000D6BD7" w:rsidRPr="002A049D" w:rsidRDefault="000D6BD7" w:rsidP="00E76FC5">
      <w:pPr>
        <w:spacing w:after="0"/>
        <w:ind w:left="10"/>
        <w:rPr>
          <w:rFonts w:cstheme="minorHAnsi"/>
        </w:rPr>
      </w:pPr>
      <w:r w:rsidRPr="002A049D">
        <w:rPr>
          <w:rFonts w:cstheme="minorHAnsi"/>
        </w:rPr>
        <w:t xml:space="preserve"> </w:t>
      </w:r>
    </w:p>
    <w:p w14:paraId="729DA02A" w14:textId="77777777" w:rsidR="000D6BD7" w:rsidRPr="002A049D" w:rsidRDefault="000D6BD7" w:rsidP="00E76FC5">
      <w:pPr>
        <w:spacing w:after="4" w:line="252" w:lineRule="auto"/>
        <w:ind w:left="4"/>
        <w:rPr>
          <w:rFonts w:cstheme="minorHAnsi"/>
        </w:rPr>
      </w:pPr>
      <w:r w:rsidRPr="002A049D">
        <w:rPr>
          <w:rFonts w:eastAsia="Century Gothic" w:cstheme="minorHAnsi"/>
          <w:b/>
        </w:rPr>
        <w:t>Other absence from school will be authorised if it is for the following reasons</w:t>
      </w:r>
      <w:r w:rsidRPr="002A049D">
        <w:rPr>
          <w:rFonts w:cstheme="minorHAnsi"/>
        </w:rPr>
        <w:t xml:space="preserve">:  </w:t>
      </w:r>
    </w:p>
    <w:p w14:paraId="24165283" w14:textId="77777777" w:rsidR="000D6BD7" w:rsidRPr="002A049D" w:rsidRDefault="000D6BD7" w:rsidP="00E76FC5">
      <w:pPr>
        <w:pStyle w:val="ListParagraph"/>
        <w:numPr>
          <w:ilvl w:val="0"/>
          <w:numId w:val="42"/>
        </w:numPr>
        <w:ind w:right="53"/>
        <w:jc w:val="left"/>
        <w:rPr>
          <w:rFonts w:asciiTheme="minorHAnsi" w:hAnsiTheme="minorHAnsi" w:cstheme="minorHAnsi"/>
        </w:rPr>
      </w:pPr>
      <w:r w:rsidRPr="002A049D">
        <w:rPr>
          <w:rFonts w:asciiTheme="minorHAnsi" w:hAnsiTheme="minorHAnsi" w:cstheme="minorHAnsi"/>
        </w:rPr>
        <w:t xml:space="preserve">Genuine illness  </w:t>
      </w:r>
    </w:p>
    <w:p w14:paraId="07682AC2" w14:textId="333078E1" w:rsidR="000D6BD7" w:rsidRPr="002A049D" w:rsidRDefault="000D6BD7" w:rsidP="00E76FC5">
      <w:pPr>
        <w:pStyle w:val="ListParagraph"/>
        <w:numPr>
          <w:ilvl w:val="0"/>
          <w:numId w:val="42"/>
        </w:numPr>
        <w:ind w:right="53"/>
        <w:jc w:val="left"/>
        <w:rPr>
          <w:rFonts w:asciiTheme="minorHAnsi" w:hAnsiTheme="minorHAnsi" w:cstheme="minorHAnsi"/>
        </w:rPr>
      </w:pPr>
      <w:r w:rsidRPr="002A049D">
        <w:rPr>
          <w:rFonts w:asciiTheme="minorHAnsi" w:hAnsiTheme="minorHAnsi" w:cstheme="minorHAnsi"/>
        </w:rPr>
        <w:t xml:space="preserve">Unavoidable medical / dental appointments </w:t>
      </w:r>
      <w:r w:rsidR="00555D76" w:rsidRPr="002A049D">
        <w:rPr>
          <w:rFonts w:asciiTheme="minorHAnsi" w:hAnsiTheme="minorHAnsi" w:cstheme="minorHAnsi"/>
        </w:rPr>
        <w:br/>
      </w:r>
      <w:r w:rsidRPr="002A049D">
        <w:rPr>
          <w:rFonts w:asciiTheme="minorHAnsi" w:hAnsiTheme="minorHAnsi" w:cstheme="minorHAnsi"/>
        </w:rPr>
        <w:t xml:space="preserve">(but these should be </w:t>
      </w:r>
      <w:r w:rsidR="000D790E" w:rsidRPr="002A049D">
        <w:rPr>
          <w:rFonts w:asciiTheme="minorHAnsi" w:hAnsiTheme="minorHAnsi" w:cstheme="minorHAnsi"/>
        </w:rPr>
        <w:t>arranged</w:t>
      </w:r>
      <w:r w:rsidRPr="002A049D">
        <w:rPr>
          <w:rFonts w:asciiTheme="minorHAnsi" w:hAnsiTheme="minorHAnsi" w:cstheme="minorHAnsi"/>
        </w:rPr>
        <w:t xml:space="preserve"> out of school hours </w:t>
      </w:r>
      <w:r w:rsidR="000D790E" w:rsidRPr="002A049D">
        <w:rPr>
          <w:rFonts w:asciiTheme="minorHAnsi" w:hAnsiTheme="minorHAnsi" w:cstheme="minorHAnsi"/>
        </w:rPr>
        <w:t>if possible</w:t>
      </w:r>
      <w:r w:rsidRPr="002A049D">
        <w:rPr>
          <w:rFonts w:asciiTheme="minorHAnsi" w:hAnsiTheme="minorHAnsi" w:cstheme="minorHAnsi"/>
        </w:rPr>
        <w:t xml:space="preserve">)  </w:t>
      </w:r>
    </w:p>
    <w:p w14:paraId="423D0CAC" w14:textId="77777777" w:rsidR="000D6BD7" w:rsidRPr="002A049D" w:rsidRDefault="000D6BD7" w:rsidP="00E76FC5">
      <w:pPr>
        <w:pStyle w:val="ListParagraph"/>
        <w:numPr>
          <w:ilvl w:val="0"/>
          <w:numId w:val="42"/>
        </w:numPr>
        <w:ind w:right="53"/>
        <w:jc w:val="left"/>
        <w:rPr>
          <w:rFonts w:asciiTheme="minorHAnsi" w:hAnsiTheme="minorHAnsi" w:cstheme="minorHAnsi"/>
        </w:rPr>
      </w:pPr>
      <w:r w:rsidRPr="002A049D">
        <w:rPr>
          <w:rFonts w:asciiTheme="minorHAnsi" w:hAnsiTheme="minorHAnsi" w:cstheme="minorHAnsi"/>
        </w:rPr>
        <w:t xml:space="preserve">Days of religious observance  </w:t>
      </w:r>
    </w:p>
    <w:p w14:paraId="3B1C052A" w14:textId="77777777" w:rsidR="000D6BD7" w:rsidRPr="002A049D" w:rsidRDefault="000D6BD7" w:rsidP="00E76FC5">
      <w:pPr>
        <w:pStyle w:val="ListParagraph"/>
        <w:numPr>
          <w:ilvl w:val="0"/>
          <w:numId w:val="42"/>
        </w:numPr>
        <w:ind w:right="53"/>
        <w:jc w:val="left"/>
        <w:rPr>
          <w:rFonts w:asciiTheme="minorHAnsi" w:hAnsiTheme="minorHAnsi" w:cstheme="minorHAnsi"/>
        </w:rPr>
      </w:pPr>
      <w:r w:rsidRPr="002A049D">
        <w:rPr>
          <w:rFonts w:asciiTheme="minorHAnsi" w:hAnsiTheme="minorHAnsi" w:cstheme="minorHAnsi"/>
        </w:rPr>
        <w:t xml:space="preserve">Exceptional circumstances, such as bereavement  </w:t>
      </w:r>
    </w:p>
    <w:p w14:paraId="3CFEFE90" w14:textId="739BFC31" w:rsidR="000D6BD7" w:rsidRPr="002A049D" w:rsidRDefault="000D6BD7" w:rsidP="00E76FC5">
      <w:pPr>
        <w:pStyle w:val="ListParagraph"/>
        <w:numPr>
          <w:ilvl w:val="0"/>
          <w:numId w:val="42"/>
        </w:numPr>
        <w:ind w:right="53"/>
        <w:jc w:val="left"/>
        <w:rPr>
          <w:rFonts w:asciiTheme="minorHAnsi" w:hAnsiTheme="minorHAnsi" w:cstheme="minorHAnsi"/>
        </w:rPr>
      </w:pPr>
      <w:r w:rsidRPr="3A029739">
        <w:rPr>
          <w:rFonts w:asciiTheme="minorHAnsi" w:hAnsiTheme="minorHAnsi" w:cstheme="minorBidi"/>
        </w:rPr>
        <w:t>Seeing a parent who is on leave from the armed forces</w:t>
      </w:r>
      <w:r w:rsidR="00E143E5" w:rsidRPr="3A029739">
        <w:rPr>
          <w:rStyle w:val="FootnoteReference"/>
          <w:rFonts w:asciiTheme="minorHAnsi" w:hAnsiTheme="minorHAnsi" w:cstheme="minorBidi"/>
        </w:rPr>
        <w:footnoteReference w:id="12"/>
      </w:r>
      <w:r w:rsidRPr="3A029739">
        <w:rPr>
          <w:rFonts w:asciiTheme="minorHAnsi" w:hAnsiTheme="minorHAnsi" w:cstheme="minorBidi"/>
        </w:rPr>
        <w:t xml:space="preserve">  </w:t>
      </w:r>
    </w:p>
    <w:p w14:paraId="1D78C024" w14:textId="77777777" w:rsidR="000D6BD7" w:rsidRPr="002A049D" w:rsidRDefault="000D6BD7" w:rsidP="00E76FC5">
      <w:pPr>
        <w:pStyle w:val="ListParagraph"/>
        <w:numPr>
          <w:ilvl w:val="0"/>
          <w:numId w:val="42"/>
        </w:numPr>
        <w:ind w:right="53"/>
        <w:jc w:val="left"/>
        <w:rPr>
          <w:rFonts w:asciiTheme="minorHAnsi" w:hAnsiTheme="minorHAnsi" w:cstheme="minorHAnsi"/>
        </w:rPr>
      </w:pPr>
      <w:r w:rsidRPr="002A049D">
        <w:rPr>
          <w:rFonts w:asciiTheme="minorHAnsi" w:hAnsiTheme="minorHAnsi" w:cstheme="minorHAnsi"/>
        </w:rPr>
        <w:t xml:space="preserve">External examinations  </w:t>
      </w:r>
    </w:p>
    <w:p w14:paraId="3C6FF926" w14:textId="2F1A4194" w:rsidR="000D6BD7" w:rsidRPr="002A049D" w:rsidRDefault="000D6BD7" w:rsidP="00E76FC5">
      <w:pPr>
        <w:pStyle w:val="ListParagraph"/>
        <w:numPr>
          <w:ilvl w:val="0"/>
          <w:numId w:val="42"/>
        </w:numPr>
        <w:ind w:right="53"/>
        <w:jc w:val="left"/>
        <w:rPr>
          <w:rFonts w:asciiTheme="minorHAnsi" w:hAnsiTheme="minorHAnsi" w:cstheme="minorHAnsi"/>
        </w:rPr>
      </w:pPr>
      <w:r w:rsidRPr="002A049D">
        <w:rPr>
          <w:rFonts w:asciiTheme="minorHAnsi" w:hAnsiTheme="minorHAnsi" w:cstheme="minorHAnsi"/>
        </w:rPr>
        <w:t>When Traveller children go on the road with their parents</w:t>
      </w:r>
      <w:r w:rsidR="006C6D19" w:rsidRPr="002A049D">
        <w:rPr>
          <w:rFonts w:asciiTheme="minorHAnsi" w:hAnsiTheme="minorHAnsi" w:cstheme="minorHAnsi"/>
        </w:rPr>
        <w:t>,</w:t>
      </w:r>
      <w:r w:rsidRPr="002A049D">
        <w:rPr>
          <w:rFonts w:asciiTheme="minorHAnsi" w:hAnsiTheme="minorHAnsi" w:cstheme="minorHAnsi"/>
        </w:rPr>
        <w:t xml:space="preserve"> where the school is informed beforehand  </w:t>
      </w:r>
    </w:p>
    <w:p w14:paraId="2EB5F901" w14:textId="77777777" w:rsidR="000D6BD7" w:rsidRPr="002A049D" w:rsidRDefault="000D6BD7" w:rsidP="00E76FC5">
      <w:pPr>
        <w:spacing w:after="0"/>
        <w:ind w:left="10"/>
        <w:rPr>
          <w:rFonts w:cstheme="minorHAnsi"/>
        </w:rPr>
      </w:pPr>
      <w:r w:rsidRPr="002A049D">
        <w:rPr>
          <w:rFonts w:cstheme="minorHAnsi"/>
        </w:rPr>
        <w:t xml:space="preserve">  </w:t>
      </w:r>
    </w:p>
    <w:p w14:paraId="161E58CF" w14:textId="77777777" w:rsidR="000D6BD7" w:rsidRPr="002A049D" w:rsidRDefault="000D6BD7" w:rsidP="00E76FC5">
      <w:pPr>
        <w:ind w:left="14" w:right="53"/>
        <w:rPr>
          <w:rFonts w:cstheme="minorHAnsi"/>
        </w:rPr>
      </w:pPr>
      <w:r w:rsidRPr="002A049D">
        <w:rPr>
          <w:rFonts w:cstheme="minorHAnsi"/>
        </w:rPr>
        <w:t xml:space="preserve">Other absence from school will not be authorised, for example:  </w:t>
      </w:r>
    </w:p>
    <w:p w14:paraId="2541AE94" w14:textId="77777777" w:rsidR="000D6BD7" w:rsidRPr="002A049D" w:rsidRDefault="000D6BD7" w:rsidP="00E76FC5">
      <w:pPr>
        <w:pStyle w:val="ListParagraph"/>
        <w:numPr>
          <w:ilvl w:val="0"/>
          <w:numId w:val="43"/>
        </w:numPr>
        <w:ind w:right="53"/>
        <w:jc w:val="left"/>
        <w:rPr>
          <w:rFonts w:asciiTheme="minorHAnsi" w:hAnsiTheme="minorHAnsi" w:cstheme="minorHAnsi"/>
        </w:rPr>
      </w:pPr>
      <w:r w:rsidRPr="002A049D">
        <w:rPr>
          <w:rFonts w:asciiTheme="minorHAnsi" w:hAnsiTheme="minorHAnsi" w:cstheme="minorHAnsi"/>
        </w:rPr>
        <w:t xml:space="preserve">For any type of shopping  </w:t>
      </w:r>
    </w:p>
    <w:p w14:paraId="63D33224" w14:textId="6F3E4557" w:rsidR="000D6BD7" w:rsidRPr="002A049D" w:rsidRDefault="000D6BD7" w:rsidP="00E76FC5">
      <w:pPr>
        <w:pStyle w:val="ListParagraph"/>
        <w:numPr>
          <w:ilvl w:val="0"/>
          <w:numId w:val="43"/>
        </w:numPr>
        <w:ind w:right="53"/>
        <w:jc w:val="left"/>
        <w:rPr>
          <w:rFonts w:asciiTheme="minorHAnsi" w:hAnsiTheme="minorHAnsi" w:cstheme="minorHAnsi"/>
        </w:rPr>
      </w:pPr>
      <w:r w:rsidRPr="002A049D">
        <w:rPr>
          <w:rFonts w:asciiTheme="minorHAnsi" w:hAnsiTheme="minorHAnsi" w:cstheme="minorHAnsi"/>
        </w:rPr>
        <w:t xml:space="preserve">Looking </w:t>
      </w:r>
      <w:r w:rsidR="000C5B33" w:rsidRPr="002A049D">
        <w:rPr>
          <w:rFonts w:asciiTheme="minorHAnsi" w:hAnsiTheme="minorHAnsi" w:cstheme="minorHAnsi"/>
        </w:rPr>
        <w:t>after siblings</w:t>
      </w:r>
      <w:r w:rsidRPr="002A049D">
        <w:rPr>
          <w:rFonts w:asciiTheme="minorHAnsi" w:hAnsiTheme="minorHAnsi" w:cstheme="minorHAnsi"/>
        </w:rPr>
        <w:t xml:space="preserve"> or parents  </w:t>
      </w:r>
    </w:p>
    <w:p w14:paraId="383768C5" w14:textId="77777777" w:rsidR="000D6BD7" w:rsidRPr="002A049D" w:rsidRDefault="000D6BD7" w:rsidP="00E76FC5">
      <w:pPr>
        <w:pStyle w:val="ListParagraph"/>
        <w:numPr>
          <w:ilvl w:val="0"/>
          <w:numId w:val="43"/>
        </w:numPr>
        <w:ind w:right="53"/>
        <w:jc w:val="left"/>
        <w:rPr>
          <w:rFonts w:asciiTheme="minorHAnsi" w:hAnsiTheme="minorHAnsi" w:cstheme="minorHAnsi"/>
        </w:rPr>
      </w:pPr>
      <w:r w:rsidRPr="002A049D">
        <w:rPr>
          <w:rFonts w:asciiTheme="minorHAnsi" w:hAnsiTheme="minorHAnsi" w:cstheme="minorHAnsi"/>
        </w:rPr>
        <w:t xml:space="preserve">Minding the house  </w:t>
      </w:r>
    </w:p>
    <w:p w14:paraId="40BB114D" w14:textId="77777777" w:rsidR="000D6BD7" w:rsidRPr="002A049D" w:rsidRDefault="000D6BD7" w:rsidP="00E76FC5">
      <w:pPr>
        <w:pStyle w:val="ListParagraph"/>
        <w:numPr>
          <w:ilvl w:val="0"/>
          <w:numId w:val="43"/>
        </w:numPr>
        <w:ind w:right="53"/>
        <w:jc w:val="left"/>
        <w:rPr>
          <w:rFonts w:asciiTheme="minorHAnsi" w:hAnsiTheme="minorHAnsi" w:cstheme="minorHAnsi"/>
        </w:rPr>
      </w:pPr>
      <w:r w:rsidRPr="002A049D">
        <w:rPr>
          <w:rFonts w:asciiTheme="minorHAnsi" w:hAnsiTheme="minorHAnsi" w:cstheme="minorHAnsi"/>
        </w:rPr>
        <w:t xml:space="preserve">Birthdays  </w:t>
      </w:r>
    </w:p>
    <w:p w14:paraId="6393989A" w14:textId="77777777" w:rsidR="000D6BD7" w:rsidRPr="002A049D" w:rsidRDefault="000D6BD7" w:rsidP="00E76FC5">
      <w:pPr>
        <w:pStyle w:val="ListParagraph"/>
        <w:numPr>
          <w:ilvl w:val="0"/>
          <w:numId w:val="43"/>
        </w:numPr>
        <w:ind w:right="53"/>
        <w:jc w:val="left"/>
        <w:rPr>
          <w:rFonts w:asciiTheme="minorHAnsi" w:hAnsiTheme="minorHAnsi" w:cstheme="minorHAnsi"/>
        </w:rPr>
      </w:pPr>
      <w:r w:rsidRPr="002A049D">
        <w:rPr>
          <w:rFonts w:asciiTheme="minorHAnsi" w:hAnsiTheme="minorHAnsi" w:cstheme="minorHAnsi"/>
        </w:rPr>
        <w:t xml:space="preserve">Resting after a late night  </w:t>
      </w:r>
    </w:p>
    <w:p w14:paraId="30523FC9" w14:textId="77777777" w:rsidR="000D6BD7" w:rsidRPr="002A049D" w:rsidRDefault="000D6BD7" w:rsidP="00E76FC5">
      <w:pPr>
        <w:pStyle w:val="ListParagraph"/>
        <w:numPr>
          <w:ilvl w:val="0"/>
          <w:numId w:val="43"/>
        </w:numPr>
        <w:ind w:right="53"/>
        <w:jc w:val="left"/>
        <w:rPr>
          <w:rFonts w:asciiTheme="minorHAnsi" w:hAnsiTheme="minorHAnsi" w:cstheme="minorHAnsi"/>
        </w:rPr>
      </w:pPr>
      <w:r w:rsidRPr="002A049D">
        <w:rPr>
          <w:rFonts w:asciiTheme="minorHAnsi" w:hAnsiTheme="minorHAnsi" w:cstheme="minorHAnsi"/>
        </w:rPr>
        <w:t xml:space="preserve">Relatives visiting or visiting relatives  </w:t>
      </w:r>
    </w:p>
    <w:p w14:paraId="5E65D4D0" w14:textId="77777777" w:rsidR="000D6BD7" w:rsidRPr="002A049D" w:rsidRDefault="000D6BD7" w:rsidP="00E76FC5">
      <w:pPr>
        <w:pStyle w:val="ListParagraph"/>
        <w:numPr>
          <w:ilvl w:val="0"/>
          <w:numId w:val="43"/>
        </w:numPr>
        <w:ind w:right="53"/>
        <w:jc w:val="left"/>
        <w:rPr>
          <w:rFonts w:asciiTheme="minorHAnsi" w:hAnsiTheme="minorHAnsi" w:cstheme="minorHAnsi"/>
        </w:rPr>
      </w:pPr>
      <w:r w:rsidRPr="002A049D">
        <w:rPr>
          <w:rFonts w:asciiTheme="minorHAnsi" w:hAnsiTheme="minorHAnsi" w:cstheme="minorHAnsi"/>
        </w:rPr>
        <w:lastRenderedPageBreak/>
        <w:t xml:space="preserve">Because holidays are cheaper in term time  </w:t>
      </w:r>
    </w:p>
    <w:p w14:paraId="03A224C1" w14:textId="77777777" w:rsidR="000D6BD7" w:rsidRPr="002A049D" w:rsidRDefault="000D6BD7" w:rsidP="00E76FC5">
      <w:pPr>
        <w:pStyle w:val="ListParagraph"/>
        <w:numPr>
          <w:ilvl w:val="0"/>
          <w:numId w:val="43"/>
        </w:numPr>
        <w:ind w:right="53"/>
        <w:jc w:val="left"/>
        <w:rPr>
          <w:rFonts w:asciiTheme="minorHAnsi" w:hAnsiTheme="minorHAnsi" w:cstheme="minorHAnsi"/>
        </w:rPr>
      </w:pPr>
      <w:r w:rsidRPr="002A049D">
        <w:rPr>
          <w:rFonts w:asciiTheme="minorHAnsi" w:hAnsiTheme="minorHAnsi" w:cstheme="minorHAnsi"/>
        </w:rPr>
        <w:t xml:space="preserve">More than one day for a family wedding  </w:t>
      </w:r>
    </w:p>
    <w:p w14:paraId="7E68B6E2" w14:textId="77777777" w:rsidR="000D6BD7" w:rsidRPr="002A049D" w:rsidRDefault="000D6BD7" w:rsidP="00E76FC5">
      <w:pPr>
        <w:spacing w:after="0"/>
        <w:ind w:left="10"/>
        <w:rPr>
          <w:rFonts w:cstheme="minorHAnsi"/>
        </w:rPr>
      </w:pPr>
      <w:r w:rsidRPr="002A049D">
        <w:rPr>
          <w:rFonts w:cstheme="minorHAnsi"/>
        </w:rPr>
        <w:t xml:space="preserve">  </w:t>
      </w:r>
      <w:r w:rsidRPr="002A049D">
        <w:rPr>
          <w:rFonts w:eastAsia="Century Gothic" w:cstheme="minorHAnsi"/>
          <w:b/>
        </w:rPr>
        <w:t xml:space="preserve"> </w:t>
      </w:r>
      <w:r w:rsidRPr="002A049D">
        <w:rPr>
          <w:rFonts w:cstheme="minorHAnsi"/>
        </w:rPr>
        <w:t xml:space="preserve"> </w:t>
      </w:r>
    </w:p>
    <w:p w14:paraId="123CF3D7" w14:textId="77777777" w:rsidR="000D6BD7" w:rsidRPr="002A049D" w:rsidRDefault="000D6BD7" w:rsidP="00E76FC5">
      <w:pPr>
        <w:pStyle w:val="Heading2"/>
        <w:ind w:left="4"/>
        <w:rPr>
          <w:rFonts w:asciiTheme="minorHAnsi" w:hAnsiTheme="minorHAnsi" w:cstheme="minorHAnsi"/>
        </w:rPr>
      </w:pPr>
      <w:r w:rsidRPr="002A049D">
        <w:rPr>
          <w:rFonts w:asciiTheme="minorHAnsi" w:hAnsiTheme="minorHAnsi" w:cstheme="minorHAnsi"/>
        </w:rPr>
        <w:t xml:space="preserve">Fixed Penalty Notices  </w:t>
      </w:r>
    </w:p>
    <w:p w14:paraId="451F3E36" w14:textId="45E3E7F0" w:rsidR="000D6BD7" w:rsidRPr="002A049D" w:rsidRDefault="000D6BD7" w:rsidP="00E76FC5">
      <w:pPr>
        <w:ind w:left="14" w:right="53"/>
        <w:rPr>
          <w:rFonts w:cstheme="minorHAnsi"/>
        </w:rPr>
      </w:pPr>
      <w:r w:rsidRPr="002A049D">
        <w:rPr>
          <w:rFonts w:cstheme="minorHAnsi"/>
        </w:rPr>
        <w:t xml:space="preserve">The school will issue and administer penalty notices </w:t>
      </w:r>
      <w:r w:rsidR="005D1E5F" w:rsidRPr="002A049D">
        <w:rPr>
          <w:rFonts w:cstheme="minorHAnsi"/>
        </w:rPr>
        <w:t>according to</w:t>
      </w:r>
      <w:r w:rsidRPr="002A049D">
        <w:rPr>
          <w:rFonts w:cstheme="minorHAnsi"/>
        </w:rPr>
        <w:t xml:space="preserve"> Local Authority </w:t>
      </w:r>
      <w:r w:rsidR="005D1E5F" w:rsidRPr="002A049D">
        <w:rPr>
          <w:rFonts w:cstheme="minorHAnsi"/>
        </w:rPr>
        <w:t>procedures</w:t>
      </w:r>
      <w:r w:rsidR="00DD196D">
        <w:rPr>
          <w:rFonts w:cstheme="minorHAnsi"/>
        </w:rPr>
        <w:t xml:space="preserve"> which are governed by the national framework for penalty notices</w:t>
      </w:r>
      <w:r w:rsidR="005D1E5F" w:rsidRPr="002A049D">
        <w:rPr>
          <w:rFonts w:cstheme="minorHAnsi"/>
        </w:rPr>
        <w:t>.</w:t>
      </w:r>
    </w:p>
    <w:p w14:paraId="5AA285FE" w14:textId="25E104F9" w:rsidR="000D6BD7" w:rsidRPr="002A049D" w:rsidRDefault="000D6BD7" w:rsidP="00E76FC5">
      <w:pPr>
        <w:spacing w:after="2" w:line="245" w:lineRule="auto"/>
        <w:ind w:left="10"/>
        <w:rPr>
          <w:rFonts w:cstheme="minorHAnsi"/>
          <w:bCs/>
        </w:rPr>
      </w:pPr>
      <w:r w:rsidRPr="002A049D">
        <w:rPr>
          <w:rFonts w:eastAsia="Century Gothic" w:cstheme="minorHAnsi"/>
          <w:bCs/>
        </w:rPr>
        <w:t>The penalty is £</w:t>
      </w:r>
      <w:r w:rsidR="00241856">
        <w:rPr>
          <w:rFonts w:eastAsia="Century Gothic" w:cstheme="minorHAnsi"/>
          <w:bCs/>
        </w:rPr>
        <w:t>8</w:t>
      </w:r>
      <w:r w:rsidRPr="002A049D">
        <w:rPr>
          <w:rFonts w:eastAsia="Century Gothic" w:cstheme="minorHAnsi"/>
          <w:bCs/>
        </w:rPr>
        <w:t>0</w:t>
      </w:r>
      <w:r w:rsidR="00671B7E" w:rsidRPr="002A049D">
        <w:rPr>
          <w:rFonts w:eastAsia="Century Gothic" w:cstheme="minorHAnsi"/>
          <w:bCs/>
        </w:rPr>
        <w:t>,</w:t>
      </w:r>
      <w:r w:rsidRPr="002A049D">
        <w:rPr>
          <w:rFonts w:eastAsia="Century Gothic" w:cstheme="minorHAnsi"/>
          <w:bCs/>
        </w:rPr>
        <w:t xml:space="preserve"> </w:t>
      </w:r>
      <w:r w:rsidR="007C11F4" w:rsidRPr="002A049D">
        <w:rPr>
          <w:rFonts w:eastAsia="Century Gothic" w:cstheme="minorHAnsi"/>
          <w:bCs/>
          <w:color w:val="000000" w:themeColor="text1"/>
        </w:rPr>
        <w:t>for each parent</w:t>
      </w:r>
      <w:r w:rsidR="007E1977">
        <w:rPr>
          <w:rFonts w:eastAsia="Century Gothic" w:cstheme="minorHAnsi"/>
          <w:bCs/>
          <w:color w:val="000000" w:themeColor="text1"/>
        </w:rPr>
        <w:t xml:space="preserve"> responsible for the absence</w:t>
      </w:r>
      <w:r w:rsidR="00671B7E" w:rsidRPr="002A049D">
        <w:rPr>
          <w:rFonts w:eastAsia="Century Gothic" w:cstheme="minorHAnsi"/>
          <w:bCs/>
          <w:color w:val="000000" w:themeColor="text1"/>
        </w:rPr>
        <w:t xml:space="preserve"> per child,</w:t>
      </w:r>
      <w:r w:rsidR="007C11F4" w:rsidRPr="002A049D">
        <w:rPr>
          <w:rFonts w:eastAsia="Century Gothic" w:cstheme="minorHAnsi"/>
          <w:bCs/>
          <w:color w:val="000000" w:themeColor="text1"/>
        </w:rPr>
        <w:t xml:space="preserve"> </w:t>
      </w:r>
      <w:r w:rsidRPr="002A049D">
        <w:rPr>
          <w:rFonts w:eastAsia="Century Gothic" w:cstheme="minorHAnsi"/>
          <w:bCs/>
        </w:rPr>
        <w:t>if paid within 21 days or £1</w:t>
      </w:r>
      <w:r w:rsidR="00241856">
        <w:rPr>
          <w:rFonts w:eastAsia="Century Gothic" w:cstheme="minorHAnsi"/>
          <w:bCs/>
        </w:rPr>
        <w:t>6</w:t>
      </w:r>
      <w:r w:rsidRPr="002A049D">
        <w:rPr>
          <w:rFonts w:eastAsia="Century Gothic" w:cstheme="minorHAnsi"/>
          <w:bCs/>
        </w:rPr>
        <w:t xml:space="preserve">0 if paid within 28 days.  Failure to pay may result in prosecution where on conviction </w:t>
      </w:r>
      <w:r w:rsidR="00261D29" w:rsidRPr="002A049D">
        <w:rPr>
          <w:rFonts w:eastAsia="Century Gothic" w:cstheme="minorHAnsi"/>
          <w:bCs/>
        </w:rPr>
        <w:t>parents</w:t>
      </w:r>
      <w:r w:rsidRPr="002A049D">
        <w:rPr>
          <w:rFonts w:eastAsia="Century Gothic" w:cstheme="minorHAnsi"/>
          <w:bCs/>
        </w:rPr>
        <w:t xml:space="preserve"> would be liable to a fine of up to £2500</w:t>
      </w:r>
      <w:r w:rsidRPr="002A049D">
        <w:rPr>
          <w:rFonts w:cstheme="minorHAnsi"/>
          <w:bCs/>
        </w:rPr>
        <w:t xml:space="preserve">. </w:t>
      </w:r>
    </w:p>
    <w:p w14:paraId="27FB3C17" w14:textId="67AA7FCF" w:rsidR="000D6BD7" w:rsidRPr="002A049D" w:rsidRDefault="000D6BD7" w:rsidP="00E76FC5">
      <w:pPr>
        <w:pStyle w:val="ListParagraph"/>
        <w:numPr>
          <w:ilvl w:val="0"/>
          <w:numId w:val="44"/>
        </w:numPr>
        <w:spacing w:after="0" w:line="259" w:lineRule="auto"/>
        <w:jc w:val="left"/>
        <w:rPr>
          <w:rFonts w:asciiTheme="minorHAnsi" w:hAnsiTheme="minorHAnsi" w:cstheme="minorHAnsi"/>
        </w:rPr>
      </w:pPr>
      <w:r w:rsidRPr="002A049D">
        <w:rPr>
          <w:rFonts w:asciiTheme="minorHAnsi" w:hAnsiTheme="minorHAnsi" w:cstheme="minorHAnsi"/>
        </w:rPr>
        <w:t xml:space="preserve">Penalty notices may be issued where it is determined that to do so would be an effective and appropriate addition to ongoing casework with a pupil and their parent. The </w:t>
      </w:r>
      <w:r w:rsidR="009777A7" w:rsidRPr="002A049D">
        <w:rPr>
          <w:rFonts w:asciiTheme="minorHAnsi" w:hAnsiTheme="minorHAnsi" w:cstheme="minorHAnsi"/>
        </w:rPr>
        <w:t>H</w:t>
      </w:r>
      <w:r w:rsidRPr="002A049D">
        <w:rPr>
          <w:rFonts w:asciiTheme="minorHAnsi" w:hAnsiTheme="minorHAnsi" w:cstheme="minorHAnsi"/>
        </w:rPr>
        <w:t>eadteacher will be informed if this action is taken</w:t>
      </w:r>
      <w:r w:rsidR="00EA1DFF">
        <w:rPr>
          <w:rFonts w:asciiTheme="minorHAnsi" w:hAnsiTheme="minorHAnsi" w:cstheme="minorHAnsi"/>
        </w:rPr>
        <w:t>.</w:t>
      </w:r>
      <w:r w:rsidRPr="002A049D">
        <w:rPr>
          <w:rFonts w:asciiTheme="minorHAnsi" w:hAnsiTheme="minorHAnsi" w:cstheme="minorHAnsi"/>
        </w:rPr>
        <w:t xml:space="preserve">  </w:t>
      </w:r>
    </w:p>
    <w:p w14:paraId="6C3CF786" w14:textId="07A9931C" w:rsidR="000D6BD7" w:rsidRPr="002A049D" w:rsidRDefault="000D6BD7" w:rsidP="00E76FC5">
      <w:pPr>
        <w:pStyle w:val="ListParagraph"/>
        <w:numPr>
          <w:ilvl w:val="0"/>
          <w:numId w:val="44"/>
        </w:numPr>
        <w:ind w:right="53"/>
        <w:jc w:val="left"/>
        <w:rPr>
          <w:rFonts w:asciiTheme="minorHAnsi" w:hAnsiTheme="minorHAnsi" w:cstheme="minorHAnsi"/>
        </w:rPr>
      </w:pPr>
      <w:r w:rsidRPr="002A049D">
        <w:rPr>
          <w:rFonts w:asciiTheme="minorHAnsi" w:hAnsiTheme="minorHAnsi" w:cstheme="minorHAnsi"/>
        </w:rPr>
        <w:t>Where feasible, parents should be warned of the possibility of a penalty notice being issued and invited to make representations to the school</w:t>
      </w:r>
      <w:r w:rsidR="00DD79FC">
        <w:rPr>
          <w:rFonts w:asciiTheme="minorHAnsi" w:hAnsiTheme="minorHAnsi" w:cstheme="minorHAnsi"/>
        </w:rPr>
        <w:t>.</w:t>
      </w:r>
      <w:r w:rsidRPr="002A049D">
        <w:rPr>
          <w:rFonts w:asciiTheme="minorHAnsi" w:hAnsiTheme="minorHAnsi" w:cstheme="minorHAnsi"/>
        </w:rPr>
        <w:t xml:space="preserve">  </w:t>
      </w:r>
    </w:p>
    <w:p w14:paraId="79F0C038" w14:textId="025618AE" w:rsidR="000D6BD7" w:rsidRPr="002A049D" w:rsidRDefault="000D6BD7" w:rsidP="00E76FC5">
      <w:pPr>
        <w:spacing w:after="0"/>
        <w:rPr>
          <w:rFonts w:cstheme="minorHAnsi"/>
        </w:rPr>
      </w:pPr>
    </w:p>
    <w:p w14:paraId="3BFD82E2" w14:textId="77777777" w:rsidR="003A2B7E" w:rsidRPr="002A049D" w:rsidRDefault="003A2B7E" w:rsidP="00E76FC5">
      <w:pPr>
        <w:spacing w:after="0"/>
        <w:rPr>
          <w:rFonts w:cstheme="minorHAnsi"/>
        </w:rPr>
      </w:pPr>
    </w:p>
    <w:p w14:paraId="240B1DF4" w14:textId="77777777" w:rsidR="000D6BD7" w:rsidRPr="002A049D" w:rsidRDefault="000D6BD7" w:rsidP="00E76FC5">
      <w:pPr>
        <w:spacing w:after="0"/>
        <w:ind w:left="10"/>
        <w:rPr>
          <w:rFonts w:cstheme="minorHAnsi"/>
          <w:b/>
          <w:bCs/>
          <w:szCs w:val="24"/>
        </w:rPr>
      </w:pPr>
      <w:r w:rsidRPr="002A049D">
        <w:rPr>
          <w:rFonts w:cstheme="minorHAnsi"/>
          <w:b/>
          <w:bCs/>
          <w:sz w:val="28"/>
          <w:szCs w:val="28"/>
        </w:rPr>
        <w:t xml:space="preserve">Section 6: Strategies for promoting school attendance </w:t>
      </w:r>
    </w:p>
    <w:p w14:paraId="696EDB17" w14:textId="77777777" w:rsidR="00652ADF" w:rsidRPr="002A049D" w:rsidRDefault="00652ADF" w:rsidP="00E76FC5">
      <w:pPr>
        <w:spacing w:after="0"/>
        <w:ind w:left="14" w:right="53"/>
        <w:rPr>
          <w:rFonts w:cstheme="minorHAnsi"/>
        </w:rPr>
      </w:pPr>
    </w:p>
    <w:p w14:paraId="5988EBFC" w14:textId="55318B21" w:rsidR="000D6BD7" w:rsidRPr="002A049D" w:rsidRDefault="000D6BD7" w:rsidP="00E76FC5">
      <w:pPr>
        <w:spacing w:after="0"/>
        <w:ind w:left="14" w:right="53"/>
        <w:rPr>
          <w:rFonts w:cstheme="minorHAnsi"/>
        </w:rPr>
      </w:pPr>
      <w:proofErr w:type="spellStart"/>
      <w:r w:rsidRPr="002A049D">
        <w:rPr>
          <w:rFonts w:cstheme="minorHAnsi"/>
        </w:rPr>
        <w:t>WeST</w:t>
      </w:r>
      <w:proofErr w:type="spellEnd"/>
      <w:r w:rsidRPr="002A049D">
        <w:rPr>
          <w:rFonts w:cstheme="minorHAnsi"/>
        </w:rPr>
        <w:t xml:space="preserve"> recognises that positively promoting excellent attendance (above 9</w:t>
      </w:r>
      <w:r w:rsidR="00DD79FC">
        <w:rPr>
          <w:rFonts w:cstheme="minorHAnsi"/>
        </w:rPr>
        <w:t>7</w:t>
      </w:r>
      <w:r w:rsidRPr="002A049D">
        <w:rPr>
          <w:rFonts w:cstheme="minorHAnsi"/>
        </w:rPr>
        <w:t xml:space="preserve">%) will have the biggest impact on a pupil’s attainment and wellbeing. Intrinsic motivators, such as a developing a pupil’s own desire and ambition to attend school regularly and do well, are always preferably to extrinsic motivators such as school rewards systems. However, </w:t>
      </w:r>
      <w:proofErr w:type="spellStart"/>
      <w:r w:rsidRPr="002A049D">
        <w:rPr>
          <w:rFonts w:cstheme="minorHAnsi"/>
        </w:rPr>
        <w:t>WeST</w:t>
      </w:r>
      <w:proofErr w:type="spellEnd"/>
      <w:r w:rsidRPr="002A049D">
        <w:rPr>
          <w:rFonts w:cstheme="minorHAnsi"/>
        </w:rPr>
        <w:t xml:space="preserve"> recognises that in some circumstances rewards and incentives can play a role in promoting good school attendance by recognising pupil achievement, especially where attendance improves through a pupil’s actions to overcome barriers to attendance. It is important to ensure that any such rewards and incentives are applied fairly and that they do not discriminate against either groups or individual pupils. </w:t>
      </w:r>
    </w:p>
    <w:p w14:paraId="533E2E28" w14:textId="77777777" w:rsidR="00D21437" w:rsidRPr="002A049D" w:rsidRDefault="00D21437" w:rsidP="00E76FC5">
      <w:pPr>
        <w:spacing w:after="5" w:line="255" w:lineRule="auto"/>
        <w:ind w:left="14" w:right="53" w:hanging="10"/>
        <w:rPr>
          <w:rFonts w:cstheme="minorHAnsi"/>
        </w:rPr>
      </w:pPr>
    </w:p>
    <w:p w14:paraId="3A612A62" w14:textId="15DFD24E" w:rsidR="000D6BD7" w:rsidRPr="002A049D" w:rsidRDefault="000D6BD7" w:rsidP="00E76FC5">
      <w:pPr>
        <w:spacing w:after="5" w:line="255" w:lineRule="auto"/>
        <w:ind w:left="14" w:right="53" w:hanging="10"/>
        <w:rPr>
          <w:rFonts w:cstheme="minorHAnsi"/>
        </w:rPr>
      </w:pPr>
      <w:r w:rsidRPr="3A029739">
        <w:t xml:space="preserve">Schools in </w:t>
      </w:r>
      <w:proofErr w:type="spellStart"/>
      <w:r w:rsidRPr="3A029739">
        <w:t>WeST</w:t>
      </w:r>
      <w:proofErr w:type="spellEnd"/>
      <w:r w:rsidRPr="3A029739">
        <w:t xml:space="preserve"> will pay careful consideration to the Equality Act 2010</w:t>
      </w:r>
      <w:r w:rsidR="000E560E" w:rsidRPr="3A029739">
        <w:rPr>
          <w:rStyle w:val="FootnoteReference"/>
        </w:rPr>
        <w:footnoteReference w:id="13"/>
      </w:r>
      <w:r w:rsidRPr="3A029739">
        <w:t xml:space="preserve"> to ensure that individuals with protected characteristics are not discriminated against. As such, </w:t>
      </w:r>
      <w:proofErr w:type="spellStart"/>
      <w:r w:rsidRPr="3A029739">
        <w:t>WeST</w:t>
      </w:r>
      <w:proofErr w:type="spellEnd"/>
      <w:r w:rsidRPr="3A029739">
        <w:t xml:space="preserve"> does not agree with rewarding pupils for 100% attendance as this may discriminate against pupils, e.g. those with under-lying health conditions for whom 100% attendance is unachievable.</w:t>
      </w:r>
    </w:p>
    <w:p w14:paraId="3CA3C0CD" w14:textId="77777777" w:rsidR="000D6BD7" w:rsidRPr="002A049D" w:rsidRDefault="000D6BD7" w:rsidP="00E76FC5">
      <w:pPr>
        <w:spacing w:after="0"/>
        <w:ind w:left="10"/>
        <w:rPr>
          <w:rFonts w:cstheme="minorHAnsi"/>
          <w:highlight w:val="yellow"/>
        </w:rPr>
      </w:pPr>
      <w:r w:rsidRPr="002A049D">
        <w:rPr>
          <w:rFonts w:cstheme="minorHAnsi"/>
          <w:highlight w:val="yellow"/>
        </w:rPr>
        <w:t xml:space="preserve">  </w:t>
      </w:r>
    </w:p>
    <w:p w14:paraId="32E1F920" w14:textId="43303B4A" w:rsidR="000D6BD7" w:rsidRPr="000B3B50" w:rsidRDefault="00B67496" w:rsidP="00ED72DD">
      <w:pPr>
        <w:spacing w:after="0"/>
        <w:ind w:left="19"/>
        <w:rPr>
          <w:rFonts w:cstheme="minorHAnsi"/>
        </w:rPr>
      </w:pPr>
      <w:r w:rsidRPr="000B3B50">
        <w:rPr>
          <w:rFonts w:cstheme="minorHAnsi"/>
        </w:rPr>
        <w:t xml:space="preserve">Each week, in our celebration assembly, the class with the best level of weekly attendance will be rewarded with </w:t>
      </w:r>
      <w:r w:rsidR="000B3B50" w:rsidRPr="000B3B50">
        <w:rPr>
          <w:rFonts w:cstheme="minorHAnsi"/>
        </w:rPr>
        <w:t xml:space="preserve">looking after the Attendance Alligator. </w:t>
      </w:r>
    </w:p>
    <w:p w14:paraId="221F0017" w14:textId="77777777" w:rsidR="000D6BD7" w:rsidRPr="002A049D" w:rsidRDefault="000D6BD7" w:rsidP="00E76FC5">
      <w:pPr>
        <w:spacing w:after="0"/>
        <w:rPr>
          <w:rFonts w:cstheme="minorHAnsi"/>
        </w:rPr>
      </w:pPr>
    </w:p>
    <w:p w14:paraId="0EC3AC78" w14:textId="77777777" w:rsidR="00CA42F3" w:rsidRPr="000B3B50" w:rsidRDefault="00CA42F3" w:rsidP="00E76FC5">
      <w:pPr>
        <w:spacing w:after="0"/>
        <w:ind w:left="10"/>
        <w:rPr>
          <w:rFonts w:cstheme="minorHAnsi"/>
        </w:rPr>
      </w:pPr>
      <w:r w:rsidRPr="000B3B50">
        <w:rPr>
          <w:rFonts w:cstheme="minorHAnsi"/>
          <w:b/>
          <w:bCs/>
        </w:rPr>
        <w:t>Attendance Monitoring in the Early Years</w:t>
      </w:r>
    </w:p>
    <w:p w14:paraId="53094B0D" w14:textId="27D3E916" w:rsidR="008A7BB6" w:rsidRPr="008A7BB6" w:rsidRDefault="000D6BD7" w:rsidP="3A029739">
      <w:pPr>
        <w:pStyle w:val="NormalWeb"/>
        <w:spacing w:before="0" w:beforeAutospacing="0" w:after="0" w:afterAutospacing="0"/>
        <w:rPr>
          <w:rFonts w:asciiTheme="minorHAnsi" w:hAnsiTheme="minorHAnsi" w:cstheme="minorBidi"/>
          <w:sz w:val="22"/>
          <w:szCs w:val="22"/>
        </w:rPr>
      </w:pPr>
      <w:r w:rsidRPr="000B3B50">
        <w:rPr>
          <w:rFonts w:asciiTheme="minorHAnsi" w:hAnsiTheme="minorHAnsi" w:cstheme="minorBidi"/>
          <w:sz w:val="22"/>
          <w:szCs w:val="22"/>
        </w:rPr>
        <w:t xml:space="preserve"> </w:t>
      </w:r>
      <w:r w:rsidR="008A7BB6" w:rsidRPr="000B3B50">
        <w:rPr>
          <w:rFonts w:asciiTheme="minorHAnsi" w:hAnsiTheme="minorHAnsi" w:cstheme="minorBidi"/>
          <w:sz w:val="22"/>
          <w:szCs w:val="22"/>
        </w:rPr>
        <w:t xml:space="preserve">In the Early Years Foundation Stage (EYFS), attendance will be monitored in line with the safeguarding and welfare requirements of the </w:t>
      </w:r>
      <w:r w:rsidR="00E962E8" w:rsidRPr="000B3B50">
        <w:rPr>
          <w:rFonts w:asciiTheme="minorHAnsi" w:hAnsiTheme="minorHAnsi" w:cstheme="minorBidi"/>
          <w:sz w:val="22"/>
          <w:szCs w:val="22"/>
        </w:rPr>
        <w:t xml:space="preserve">EYFS </w:t>
      </w:r>
      <w:r w:rsidR="008A7BB6" w:rsidRPr="000B3B50">
        <w:rPr>
          <w:rFonts w:asciiTheme="minorHAnsi" w:hAnsiTheme="minorHAnsi" w:cstheme="minorBidi"/>
          <w:sz w:val="22"/>
          <w:szCs w:val="22"/>
        </w:rPr>
        <w:t xml:space="preserve">statutory framework. The school will maintain accurate daily records on the Management Information System (MIS), recording each child’s attendance or absence for every session. The school will also keep a record of children’s hours of attendance and ensure that any absences are followed up appropriately, recognising that unexplained absence may present a safeguarding concern. Reasons for absence will be </w:t>
      </w:r>
      <w:r w:rsidR="3A978F64" w:rsidRPr="000B3B50">
        <w:rPr>
          <w:rFonts w:asciiTheme="minorHAnsi" w:hAnsiTheme="minorHAnsi" w:cstheme="minorBidi"/>
          <w:sz w:val="22"/>
          <w:szCs w:val="22"/>
        </w:rPr>
        <w:t xml:space="preserve">reasonably explored and </w:t>
      </w:r>
      <w:r w:rsidR="008A7BB6" w:rsidRPr="000B3B50">
        <w:rPr>
          <w:rFonts w:asciiTheme="minorHAnsi" w:hAnsiTheme="minorHAnsi" w:cstheme="minorBidi"/>
          <w:sz w:val="22"/>
          <w:szCs w:val="22"/>
        </w:rPr>
        <w:t>recorded in line with whole-school procedures used for statutory school-aged pupils. Staff will work in partnership with parents and carers to promote regular attendance, including setting clear expectations for reporting absence and providing early support where attendance concerns arise.</w:t>
      </w:r>
      <w:r w:rsidR="00FCBAD5" w:rsidRPr="000B3B50">
        <w:rPr>
          <w:rFonts w:asciiTheme="minorHAnsi" w:hAnsiTheme="minorHAnsi" w:cstheme="minorBidi"/>
          <w:sz w:val="22"/>
          <w:szCs w:val="22"/>
        </w:rPr>
        <w:t xml:space="preserve"> When the children are not of statutory school age, we believe shared expectations and communication promote good habits for strong starts to school when they tu</w:t>
      </w:r>
      <w:r w:rsidR="01A65528" w:rsidRPr="000B3B50">
        <w:rPr>
          <w:rFonts w:asciiTheme="minorHAnsi" w:hAnsiTheme="minorHAnsi" w:cstheme="minorBidi"/>
          <w:sz w:val="22"/>
          <w:szCs w:val="22"/>
        </w:rPr>
        <w:t>r</w:t>
      </w:r>
      <w:r w:rsidR="00FCBAD5" w:rsidRPr="000B3B50">
        <w:rPr>
          <w:rFonts w:asciiTheme="minorHAnsi" w:hAnsiTheme="minorHAnsi" w:cstheme="minorBidi"/>
          <w:sz w:val="22"/>
          <w:szCs w:val="22"/>
        </w:rPr>
        <w:t>n five in the Reception Year.</w:t>
      </w:r>
    </w:p>
    <w:p w14:paraId="6E83F325" w14:textId="26911F58" w:rsidR="00056D22" w:rsidRDefault="00056D22" w:rsidP="00E76FC5">
      <w:pPr>
        <w:spacing w:after="0"/>
        <w:ind w:left="10"/>
        <w:rPr>
          <w:rFonts w:cstheme="minorHAnsi"/>
        </w:rPr>
      </w:pPr>
    </w:p>
    <w:p w14:paraId="43CAF0D1" w14:textId="77777777" w:rsidR="000F2802" w:rsidRDefault="000F2802" w:rsidP="00E76FC5">
      <w:pPr>
        <w:spacing w:after="0"/>
        <w:ind w:left="10"/>
        <w:rPr>
          <w:rFonts w:cstheme="minorHAnsi"/>
        </w:rPr>
      </w:pPr>
    </w:p>
    <w:p w14:paraId="79484A83" w14:textId="4DD74674" w:rsidR="00060E3C" w:rsidRDefault="00060E3C" w:rsidP="00E76FC5">
      <w:pPr>
        <w:spacing w:after="0"/>
        <w:ind w:left="10"/>
        <w:rPr>
          <w:rFonts w:cstheme="minorHAnsi"/>
          <w:sz w:val="28"/>
          <w:szCs w:val="28"/>
        </w:rPr>
      </w:pPr>
      <w:r>
        <w:rPr>
          <w:rFonts w:cstheme="minorHAnsi"/>
          <w:b/>
          <w:bCs/>
          <w:sz w:val="28"/>
          <w:szCs w:val="28"/>
        </w:rPr>
        <w:t>Section 7: Elective Home Education</w:t>
      </w:r>
    </w:p>
    <w:p w14:paraId="2D1FB51C" w14:textId="6CF49BD6" w:rsidR="00060E3C" w:rsidRDefault="000039B1" w:rsidP="00E76FC5">
      <w:pPr>
        <w:spacing w:after="0"/>
        <w:ind w:left="10"/>
        <w:rPr>
          <w:rFonts w:cstheme="minorHAnsi"/>
        </w:rPr>
      </w:pPr>
      <w:r w:rsidRPr="000039B1">
        <w:rPr>
          <w:rFonts w:cstheme="minorHAnsi"/>
        </w:rPr>
        <w:lastRenderedPageBreak/>
        <w:t xml:space="preserve">Parents have a legal right to request elective home education </w:t>
      </w:r>
      <w:r>
        <w:rPr>
          <w:rFonts w:cstheme="minorHAnsi"/>
        </w:rPr>
        <w:t>(</w:t>
      </w:r>
      <w:r w:rsidRPr="000039B1">
        <w:rPr>
          <w:rFonts w:cstheme="minorHAnsi"/>
        </w:rPr>
        <w:t>EHE</w:t>
      </w:r>
      <w:r>
        <w:rPr>
          <w:rFonts w:cstheme="minorHAnsi"/>
        </w:rPr>
        <w:t>)</w:t>
      </w:r>
      <w:r w:rsidRPr="000039B1">
        <w:rPr>
          <w:rFonts w:cstheme="minorHAnsi"/>
        </w:rPr>
        <w:t xml:space="preserve"> for their child, in line with their statutory duty under the Education Act 1996 to ensure their child receives a full time, efficient education suitable to their age, ability, aptitude, and any special educational needs. However, </w:t>
      </w:r>
      <w:proofErr w:type="spellStart"/>
      <w:r w:rsidRPr="000039B1">
        <w:rPr>
          <w:rFonts w:cstheme="minorHAnsi"/>
        </w:rPr>
        <w:t>W</w:t>
      </w:r>
      <w:r>
        <w:rPr>
          <w:rFonts w:cstheme="minorHAnsi"/>
        </w:rPr>
        <w:t>eST</w:t>
      </w:r>
      <w:proofErr w:type="spellEnd"/>
      <w:r w:rsidRPr="000039B1">
        <w:rPr>
          <w:rFonts w:cstheme="minorHAnsi"/>
        </w:rPr>
        <w:t xml:space="preserve"> strongly believes that </w:t>
      </w:r>
      <w:proofErr w:type="gramStart"/>
      <w:r w:rsidRPr="000039B1">
        <w:rPr>
          <w:rFonts w:cstheme="minorHAnsi"/>
        </w:rPr>
        <w:t>the majority of</w:t>
      </w:r>
      <w:proofErr w:type="gramEnd"/>
      <w:r w:rsidRPr="000039B1">
        <w:rPr>
          <w:rFonts w:cstheme="minorHAnsi"/>
        </w:rPr>
        <w:t xml:space="preserve"> pupils are best served by receiving their education in school, where they benefit from structured learning</w:t>
      </w:r>
      <w:r>
        <w:rPr>
          <w:rFonts w:cstheme="minorHAnsi"/>
        </w:rPr>
        <w:t>,</w:t>
      </w:r>
      <w:r w:rsidRPr="000039B1">
        <w:rPr>
          <w:rFonts w:cstheme="minorHAnsi"/>
        </w:rPr>
        <w:t xml:space="preserve"> social development safeguarding oversight. Where parents are considering </w:t>
      </w:r>
      <w:r>
        <w:rPr>
          <w:rFonts w:cstheme="minorHAnsi"/>
        </w:rPr>
        <w:t>EHE</w:t>
      </w:r>
      <w:r w:rsidRPr="000039B1">
        <w:rPr>
          <w:rFonts w:cstheme="minorHAnsi"/>
        </w:rPr>
        <w:t>, they are encouraged to discuss this with school staff at the earliest opportunity to explore all options and implications. Should a</w:t>
      </w:r>
      <w:r>
        <w:rPr>
          <w:rFonts w:cstheme="minorHAnsi"/>
        </w:rPr>
        <w:t xml:space="preserve"> </w:t>
      </w:r>
      <w:r w:rsidRPr="000039B1">
        <w:rPr>
          <w:rFonts w:cstheme="minorHAnsi"/>
        </w:rPr>
        <w:t xml:space="preserve">parent formally request to </w:t>
      </w:r>
      <w:r>
        <w:rPr>
          <w:rFonts w:cstheme="minorHAnsi"/>
        </w:rPr>
        <w:t>de-</w:t>
      </w:r>
      <w:r w:rsidRPr="000039B1">
        <w:rPr>
          <w:rFonts w:cstheme="minorHAnsi"/>
        </w:rPr>
        <w:t>register their child t</w:t>
      </w:r>
      <w:r>
        <w:rPr>
          <w:rFonts w:cstheme="minorHAnsi"/>
        </w:rPr>
        <w:t>he</w:t>
      </w:r>
      <w:r w:rsidRPr="000039B1">
        <w:rPr>
          <w:rFonts w:cstheme="minorHAnsi"/>
        </w:rPr>
        <w:t xml:space="preserve"> school will initiate the appropriate </w:t>
      </w:r>
      <w:r>
        <w:rPr>
          <w:rFonts w:cstheme="minorHAnsi"/>
        </w:rPr>
        <w:t>L</w:t>
      </w:r>
      <w:r w:rsidRPr="000039B1">
        <w:rPr>
          <w:rFonts w:cstheme="minorHAnsi"/>
        </w:rPr>
        <w:t xml:space="preserve">ocal </w:t>
      </w:r>
      <w:r>
        <w:rPr>
          <w:rFonts w:cstheme="minorHAnsi"/>
        </w:rPr>
        <w:t>A</w:t>
      </w:r>
      <w:r w:rsidRPr="000039B1">
        <w:rPr>
          <w:rFonts w:cstheme="minorHAnsi"/>
        </w:rPr>
        <w:t xml:space="preserve">uthority safeguarding </w:t>
      </w:r>
      <w:r>
        <w:rPr>
          <w:rFonts w:cstheme="minorHAnsi"/>
        </w:rPr>
        <w:t>checks</w:t>
      </w:r>
      <w:r w:rsidRPr="000039B1">
        <w:rPr>
          <w:rFonts w:cstheme="minorHAnsi"/>
        </w:rPr>
        <w:t xml:space="preserve"> and notify the </w:t>
      </w:r>
      <w:proofErr w:type="spellStart"/>
      <w:r w:rsidRPr="000039B1">
        <w:rPr>
          <w:rFonts w:cstheme="minorHAnsi"/>
        </w:rPr>
        <w:t>We</w:t>
      </w:r>
      <w:r>
        <w:rPr>
          <w:rFonts w:cstheme="minorHAnsi"/>
        </w:rPr>
        <w:t>ST</w:t>
      </w:r>
      <w:proofErr w:type="spellEnd"/>
      <w:r w:rsidRPr="000039B1">
        <w:rPr>
          <w:rFonts w:cstheme="minorHAnsi"/>
        </w:rPr>
        <w:t xml:space="preserve"> </w:t>
      </w:r>
      <w:r>
        <w:rPr>
          <w:rFonts w:cstheme="minorHAnsi"/>
        </w:rPr>
        <w:t>EWO</w:t>
      </w:r>
      <w:r w:rsidRPr="000039B1">
        <w:rPr>
          <w:rFonts w:cstheme="minorHAnsi"/>
        </w:rPr>
        <w:t xml:space="preserve">. The EWO will then contact the </w:t>
      </w:r>
      <w:r>
        <w:rPr>
          <w:rFonts w:cstheme="minorHAnsi"/>
        </w:rPr>
        <w:t>parent</w:t>
      </w:r>
      <w:r w:rsidRPr="000039B1">
        <w:rPr>
          <w:rFonts w:cstheme="minorHAnsi"/>
        </w:rPr>
        <w:t xml:space="preserve"> to ensure they fully understand the</w:t>
      </w:r>
      <w:r>
        <w:rPr>
          <w:rFonts w:cstheme="minorHAnsi"/>
        </w:rPr>
        <w:t>ir</w:t>
      </w:r>
      <w:r w:rsidRPr="000039B1">
        <w:rPr>
          <w:rFonts w:cstheme="minorHAnsi"/>
        </w:rPr>
        <w:t xml:space="preserve"> responsibilities associated with </w:t>
      </w:r>
      <w:r>
        <w:rPr>
          <w:rFonts w:cstheme="minorHAnsi"/>
        </w:rPr>
        <w:t>EHE</w:t>
      </w:r>
      <w:r w:rsidRPr="000039B1">
        <w:rPr>
          <w:rFonts w:cstheme="minorHAnsi"/>
        </w:rPr>
        <w:t>, and to offer support where appropriate.</w:t>
      </w:r>
    </w:p>
    <w:p w14:paraId="557C2C94" w14:textId="77777777" w:rsidR="00060E3C" w:rsidRDefault="00060E3C" w:rsidP="00E76FC5">
      <w:pPr>
        <w:spacing w:after="0"/>
        <w:ind w:left="10"/>
        <w:rPr>
          <w:rFonts w:cstheme="minorHAnsi"/>
        </w:rPr>
      </w:pPr>
    </w:p>
    <w:p w14:paraId="482A2B42" w14:textId="1CE3A5DA" w:rsidR="00060E3C" w:rsidRDefault="00060E3C" w:rsidP="00E76FC5">
      <w:pPr>
        <w:spacing w:after="0"/>
        <w:ind w:left="10"/>
        <w:rPr>
          <w:rFonts w:cstheme="minorHAnsi"/>
          <w:sz w:val="28"/>
          <w:szCs w:val="28"/>
        </w:rPr>
      </w:pPr>
      <w:r>
        <w:rPr>
          <w:rFonts w:cstheme="minorHAnsi"/>
          <w:b/>
          <w:bCs/>
          <w:sz w:val="28"/>
          <w:szCs w:val="28"/>
        </w:rPr>
        <w:t>Section 8: Flexi-schooling</w:t>
      </w:r>
    </w:p>
    <w:p w14:paraId="768F8F25" w14:textId="150EA04C" w:rsidR="00060E3C" w:rsidRPr="00E1675C" w:rsidRDefault="00060E3C" w:rsidP="00060E3C">
      <w:r w:rsidRPr="000039B1">
        <w:t xml:space="preserve">Flexi-schooling is a legal option for parents to fulfil their statutory obligation to provide a full-time and efficient education for their child. However, schools are not legally required to offer flexi-schooling arrangements, and the decision to do so lies solely with the Headteacher. This decision is made on a case-by-case basis, considering the child's best interests. In line with its general principles, </w:t>
      </w:r>
      <w:proofErr w:type="spellStart"/>
      <w:r w:rsidRPr="000039B1">
        <w:t>WeST</w:t>
      </w:r>
      <w:proofErr w:type="spellEnd"/>
      <w:r w:rsidRPr="000039B1">
        <w:t xml:space="preserve"> believes that </w:t>
      </w:r>
      <w:proofErr w:type="gramStart"/>
      <w:r w:rsidRPr="000039B1">
        <w:t>the vast majority of</w:t>
      </w:r>
      <w:proofErr w:type="gramEnd"/>
      <w:r w:rsidRPr="000039B1">
        <w:t xml:space="preserve"> children benefit most from a full-time school education. Parents should be aware that there is no right of appeal against the Headteacher’s decision on flexi-schooling requests. If dissatisfied with the outcome, parents are advised to follow the </w:t>
      </w:r>
      <w:proofErr w:type="spellStart"/>
      <w:r w:rsidRPr="000039B1">
        <w:t>WeST</w:t>
      </w:r>
      <w:proofErr w:type="spellEnd"/>
      <w:r w:rsidRPr="000039B1">
        <w:t xml:space="preserve"> complaints procedure.</w:t>
      </w:r>
    </w:p>
    <w:p w14:paraId="144B06D2" w14:textId="77777777" w:rsidR="00060E3C" w:rsidRPr="00060E3C" w:rsidRDefault="00060E3C" w:rsidP="00E76FC5">
      <w:pPr>
        <w:spacing w:after="0"/>
        <w:ind w:left="10"/>
        <w:rPr>
          <w:rFonts w:cstheme="minorHAnsi"/>
        </w:rPr>
      </w:pPr>
    </w:p>
    <w:p w14:paraId="199DF389" w14:textId="77777777" w:rsidR="00060E3C" w:rsidRPr="002A049D" w:rsidRDefault="00060E3C" w:rsidP="00E76FC5">
      <w:pPr>
        <w:spacing w:after="0"/>
        <w:ind w:left="10"/>
        <w:rPr>
          <w:rFonts w:cstheme="minorHAnsi"/>
        </w:rPr>
      </w:pPr>
    </w:p>
    <w:tbl>
      <w:tblPr>
        <w:tblStyle w:val="TableGrid0"/>
        <w:tblW w:w="0" w:type="auto"/>
        <w:tblInd w:w="10" w:type="dxa"/>
        <w:tblLook w:val="04A0" w:firstRow="1" w:lastRow="0" w:firstColumn="1" w:lastColumn="0" w:noHBand="0" w:noVBand="1"/>
      </w:tblPr>
      <w:tblGrid>
        <w:gridCol w:w="1119"/>
        <w:gridCol w:w="9321"/>
      </w:tblGrid>
      <w:tr w:rsidR="00056D22" w14:paraId="6B8E93AC" w14:textId="77777777" w:rsidTr="00056D22">
        <w:tc>
          <w:tcPr>
            <w:tcW w:w="1119" w:type="dxa"/>
            <w:shd w:val="clear" w:color="auto" w:fill="D9D9D9" w:themeFill="background1" w:themeFillShade="D9"/>
          </w:tcPr>
          <w:p w14:paraId="0A6856E9" w14:textId="72B55274" w:rsidR="00056D22" w:rsidRDefault="00056D22" w:rsidP="00E76FC5">
            <w:pPr>
              <w:spacing w:after="0"/>
              <w:rPr>
                <w:rFonts w:cstheme="minorHAnsi"/>
              </w:rPr>
            </w:pPr>
            <w:r>
              <w:rPr>
                <w:rFonts w:cstheme="minorHAnsi"/>
              </w:rPr>
              <w:t>Version</w:t>
            </w:r>
          </w:p>
        </w:tc>
        <w:tc>
          <w:tcPr>
            <w:tcW w:w="9321" w:type="dxa"/>
            <w:shd w:val="clear" w:color="auto" w:fill="D9D9D9" w:themeFill="background1" w:themeFillShade="D9"/>
          </w:tcPr>
          <w:p w14:paraId="5FDAE4F6" w14:textId="24E9F3FF" w:rsidR="00056D22" w:rsidRDefault="00056D22" w:rsidP="00E76FC5">
            <w:pPr>
              <w:spacing w:after="0"/>
              <w:rPr>
                <w:rFonts w:cstheme="minorHAnsi"/>
              </w:rPr>
            </w:pPr>
            <w:r>
              <w:rPr>
                <w:rFonts w:cstheme="minorHAnsi"/>
              </w:rPr>
              <w:t>Summary of Changes</w:t>
            </w:r>
          </w:p>
        </w:tc>
      </w:tr>
      <w:tr w:rsidR="00056D22" w14:paraId="7A18A26A" w14:textId="77777777" w:rsidTr="00056D22">
        <w:tc>
          <w:tcPr>
            <w:tcW w:w="1119" w:type="dxa"/>
          </w:tcPr>
          <w:p w14:paraId="57C41350" w14:textId="7DF9ADFE" w:rsidR="00056D22" w:rsidRDefault="00056D22" w:rsidP="00E76FC5">
            <w:pPr>
              <w:spacing w:after="0"/>
              <w:rPr>
                <w:rFonts w:cstheme="minorHAnsi"/>
              </w:rPr>
            </w:pPr>
            <w:r>
              <w:rPr>
                <w:rFonts w:cstheme="minorHAnsi"/>
              </w:rPr>
              <w:t>Jan 2023</w:t>
            </w:r>
          </w:p>
        </w:tc>
        <w:tc>
          <w:tcPr>
            <w:tcW w:w="9321" w:type="dxa"/>
          </w:tcPr>
          <w:p w14:paraId="1825B836" w14:textId="2B522BC9" w:rsidR="00056D22" w:rsidRDefault="00056D22" w:rsidP="00E76FC5">
            <w:pPr>
              <w:spacing w:after="0"/>
              <w:rPr>
                <w:rFonts w:cstheme="minorHAnsi"/>
              </w:rPr>
            </w:pPr>
            <w:r>
              <w:rPr>
                <w:rFonts w:cstheme="minorHAnsi"/>
              </w:rPr>
              <w:t xml:space="preserve">New policy for use across </w:t>
            </w:r>
            <w:proofErr w:type="spellStart"/>
            <w:r>
              <w:rPr>
                <w:rFonts w:cstheme="minorHAnsi"/>
              </w:rPr>
              <w:t>WeST</w:t>
            </w:r>
            <w:proofErr w:type="spellEnd"/>
            <w:r>
              <w:rPr>
                <w:rFonts w:cstheme="minorHAnsi"/>
              </w:rPr>
              <w:t xml:space="preserve"> schools</w:t>
            </w:r>
          </w:p>
        </w:tc>
      </w:tr>
      <w:tr w:rsidR="00056D22" w14:paraId="672F391D" w14:textId="77777777" w:rsidTr="00056D22">
        <w:tc>
          <w:tcPr>
            <w:tcW w:w="1119" w:type="dxa"/>
          </w:tcPr>
          <w:p w14:paraId="1E1BC28F" w14:textId="75C93945" w:rsidR="00056D22" w:rsidRDefault="00056D22" w:rsidP="00E76FC5">
            <w:pPr>
              <w:spacing w:after="0"/>
              <w:rPr>
                <w:rFonts w:cstheme="minorHAnsi"/>
              </w:rPr>
            </w:pPr>
            <w:r>
              <w:rPr>
                <w:rFonts w:cstheme="minorHAnsi"/>
              </w:rPr>
              <w:t>Sept 2023</w:t>
            </w:r>
          </w:p>
        </w:tc>
        <w:tc>
          <w:tcPr>
            <w:tcW w:w="9321" w:type="dxa"/>
          </w:tcPr>
          <w:p w14:paraId="32353976" w14:textId="77777777" w:rsidR="00056D22" w:rsidRDefault="00056D22" w:rsidP="00E76FC5">
            <w:pPr>
              <w:spacing w:after="0"/>
              <w:rPr>
                <w:rFonts w:cstheme="minorHAnsi"/>
              </w:rPr>
            </w:pPr>
            <w:r>
              <w:rPr>
                <w:rFonts w:cstheme="minorHAnsi"/>
              </w:rPr>
              <w:t xml:space="preserve">Updated in line with the </w:t>
            </w:r>
            <w:proofErr w:type="spellStart"/>
            <w:r>
              <w:rPr>
                <w:rFonts w:cstheme="minorHAnsi"/>
              </w:rPr>
              <w:t>WeST</w:t>
            </w:r>
            <w:proofErr w:type="spellEnd"/>
            <w:r>
              <w:rPr>
                <w:rFonts w:cstheme="minorHAnsi"/>
              </w:rPr>
              <w:t xml:space="preserve"> attendance escalation process</w:t>
            </w:r>
          </w:p>
          <w:p w14:paraId="2A0399C7" w14:textId="3EEE9841" w:rsidR="00056D22" w:rsidRDefault="00056D22" w:rsidP="00E76FC5">
            <w:pPr>
              <w:spacing w:after="0"/>
              <w:rPr>
                <w:rFonts w:cstheme="minorHAnsi"/>
              </w:rPr>
            </w:pPr>
            <w:r>
              <w:rPr>
                <w:rFonts w:cstheme="minorHAnsi"/>
              </w:rPr>
              <w:t xml:space="preserve">New template letters added in line with the </w:t>
            </w:r>
            <w:proofErr w:type="spellStart"/>
            <w:r>
              <w:rPr>
                <w:rFonts w:cstheme="minorHAnsi"/>
              </w:rPr>
              <w:t>WeST</w:t>
            </w:r>
            <w:proofErr w:type="spellEnd"/>
            <w:r>
              <w:rPr>
                <w:rFonts w:cstheme="minorHAnsi"/>
              </w:rPr>
              <w:t xml:space="preserve"> attendance escalation process</w:t>
            </w:r>
          </w:p>
        </w:tc>
      </w:tr>
      <w:tr w:rsidR="00F86FDA" w14:paraId="20691CB0" w14:textId="77777777" w:rsidTr="00056D22">
        <w:tc>
          <w:tcPr>
            <w:tcW w:w="1119" w:type="dxa"/>
          </w:tcPr>
          <w:p w14:paraId="33C23058" w14:textId="4A765EC3" w:rsidR="00F86FDA" w:rsidRDefault="00F86FDA" w:rsidP="00E76FC5">
            <w:pPr>
              <w:spacing w:after="0"/>
              <w:rPr>
                <w:rFonts w:cstheme="minorHAnsi"/>
              </w:rPr>
            </w:pPr>
            <w:r>
              <w:rPr>
                <w:rFonts w:cstheme="minorHAnsi"/>
              </w:rPr>
              <w:t>June 2024</w:t>
            </w:r>
          </w:p>
        </w:tc>
        <w:tc>
          <w:tcPr>
            <w:tcW w:w="9321" w:type="dxa"/>
          </w:tcPr>
          <w:p w14:paraId="70BEA674" w14:textId="77777777" w:rsidR="00F86FDA" w:rsidRDefault="00F86FDA" w:rsidP="00E76FC5">
            <w:pPr>
              <w:spacing w:after="0"/>
              <w:rPr>
                <w:rFonts w:cstheme="minorHAnsi"/>
              </w:rPr>
            </w:pPr>
            <w:r>
              <w:rPr>
                <w:rFonts w:cstheme="minorHAnsi"/>
              </w:rPr>
              <w:t xml:space="preserve">Changes to </w:t>
            </w:r>
            <w:proofErr w:type="spellStart"/>
            <w:r>
              <w:rPr>
                <w:rFonts w:cstheme="minorHAnsi"/>
              </w:rPr>
              <w:t>WeST</w:t>
            </w:r>
            <w:proofErr w:type="spellEnd"/>
            <w:r>
              <w:rPr>
                <w:rFonts w:cstheme="minorHAnsi"/>
              </w:rPr>
              <w:t xml:space="preserve"> attendance support processes</w:t>
            </w:r>
          </w:p>
          <w:p w14:paraId="3BC57011" w14:textId="3487CFCD" w:rsidR="00A000A4" w:rsidRDefault="00A000A4" w:rsidP="00E76FC5">
            <w:pPr>
              <w:spacing w:after="0"/>
              <w:rPr>
                <w:rFonts w:cstheme="minorHAnsi"/>
              </w:rPr>
            </w:pPr>
            <w:r>
              <w:rPr>
                <w:rFonts w:cstheme="minorHAnsi"/>
              </w:rPr>
              <w:t xml:space="preserve">Changes in lines with the new statutory guidance </w:t>
            </w:r>
            <w:hyperlink r:id="rId24" w:history="1">
              <w:r w:rsidRPr="00A000A4">
                <w:rPr>
                  <w:rStyle w:val="Hyperlink"/>
                  <w:rFonts w:eastAsiaTheme="minorHAnsi" w:cstheme="minorHAnsi"/>
                  <w:lang w:eastAsia="en-US"/>
                </w:rPr>
                <w:t xml:space="preserve">Working </w:t>
              </w:r>
              <w:r w:rsidRPr="00A000A4">
                <w:rPr>
                  <w:rStyle w:val="Hyperlink"/>
                  <w:rFonts w:cstheme="minorHAnsi"/>
                </w:rPr>
                <w:t>Together to Improve School Attendance</w:t>
              </w:r>
            </w:hyperlink>
          </w:p>
        </w:tc>
      </w:tr>
      <w:tr w:rsidR="00060E3C" w14:paraId="001E8063" w14:textId="77777777" w:rsidTr="00056D22">
        <w:tc>
          <w:tcPr>
            <w:tcW w:w="1119" w:type="dxa"/>
          </w:tcPr>
          <w:p w14:paraId="2C4D8DF2" w14:textId="1847CBEB" w:rsidR="00060E3C" w:rsidRDefault="00060E3C" w:rsidP="00E76FC5">
            <w:pPr>
              <w:spacing w:after="0"/>
              <w:rPr>
                <w:rFonts w:cstheme="minorHAnsi"/>
              </w:rPr>
            </w:pPr>
            <w:r>
              <w:rPr>
                <w:rFonts w:cstheme="minorHAnsi"/>
              </w:rPr>
              <w:t>July 2025</w:t>
            </w:r>
          </w:p>
        </w:tc>
        <w:tc>
          <w:tcPr>
            <w:tcW w:w="9321" w:type="dxa"/>
          </w:tcPr>
          <w:p w14:paraId="364B418D" w14:textId="0A9FE089" w:rsidR="00526F6C" w:rsidRDefault="00060E3C" w:rsidP="00E76FC5">
            <w:pPr>
              <w:spacing w:after="0"/>
              <w:rPr>
                <w:rFonts w:cstheme="minorHAnsi"/>
              </w:rPr>
            </w:pPr>
            <w:r>
              <w:rPr>
                <w:rFonts w:cstheme="minorHAnsi"/>
              </w:rPr>
              <w:t>Addition of Section 7: Elective Home Education and Section 8: Flexi-schooling</w:t>
            </w:r>
          </w:p>
        </w:tc>
      </w:tr>
      <w:tr w:rsidR="00526F6C" w14:paraId="2AE41DD6" w14:textId="77777777" w:rsidTr="00056D22">
        <w:tc>
          <w:tcPr>
            <w:tcW w:w="1119" w:type="dxa"/>
          </w:tcPr>
          <w:p w14:paraId="62334CB8" w14:textId="52DB7931" w:rsidR="00526F6C" w:rsidRPr="00127CAB" w:rsidRDefault="00443271" w:rsidP="00E76FC5">
            <w:pPr>
              <w:spacing w:after="0"/>
              <w:rPr>
                <w:rFonts w:cstheme="minorHAnsi"/>
              </w:rPr>
            </w:pPr>
            <w:r w:rsidRPr="00127CAB">
              <w:rPr>
                <w:rFonts w:cstheme="minorHAnsi"/>
              </w:rPr>
              <w:t>Sept 2026</w:t>
            </w:r>
          </w:p>
        </w:tc>
        <w:tc>
          <w:tcPr>
            <w:tcW w:w="9321" w:type="dxa"/>
          </w:tcPr>
          <w:p w14:paraId="651327A0" w14:textId="50B89F6E" w:rsidR="00526F6C" w:rsidRPr="00127CAB" w:rsidRDefault="00443271" w:rsidP="00E76FC5">
            <w:pPr>
              <w:spacing w:after="0"/>
              <w:rPr>
                <w:rFonts w:cstheme="minorHAnsi"/>
              </w:rPr>
            </w:pPr>
            <w:r w:rsidRPr="00127CAB">
              <w:rPr>
                <w:rFonts w:cstheme="minorHAnsi"/>
              </w:rPr>
              <w:t xml:space="preserve">Changes to </w:t>
            </w:r>
            <w:proofErr w:type="spellStart"/>
            <w:r w:rsidRPr="00127CAB">
              <w:rPr>
                <w:rFonts w:cstheme="minorHAnsi"/>
              </w:rPr>
              <w:t>WeST</w:t>
            </w:r>
            <w:proofErr w:type="spellEnd"/>
            <w:r w:rsidRPr="00127CAB">
              <w:rPr>
                <w:rFonts w:cstheme="minorHAnsi"/>
              </w:rPr>
              <w:t xml:space="preserve"> </w:t>
            </w:r>
            <w:r w:rsidR="00DB4CFC" w:rsidRPr="00127CAB">
              <w:rPr>
                <w:rFonts w:cstheme="minorHAnsi"/>
              </w:rPr>
              <w:t xml:space="preserve">Vision, Mission and Values. </w:t>
            </w:r>
            <w:r w:rsidRPr="00127CAB">
              <w:rPr>
                <w:rFonts w:cstheme="minorHAnsi"/>
              </w:rPr>
              <w:t>Additional information on attendance processes in EYFS</w:t>
            </w:r>
            <w:r w:rsidR="004479B3" w:rsidRPr="00127CAB">
              <w:rPr>
                <w:rFonts w:cstheme="minorHAnsi"/>
              </w:rPr>
              <w:t>. Updated in line with Working Together to Improve School Attendance (2026).</w:t>
            </w:r>
          </w:p>
        </w:tc>
      </w:tr>
    </w:tbl>
    <w:p w14:paraId="00B70156" w14:textId="7A736630" w:rsidR="00451635" w:rsidRPr="002A049D" w:rsidRDefault="00451635" w:rsidP="00E76FC5">
      <w:pPr>
        <w:spacing w:after="0" w:line="240" w:lineRule="auto"/>
        <w:rPr>
          <w:rFonts w:eastAsia="Century Gothic" w:cstheme="minorHAnsi"/>
          <w:b/>
          <w:color w:val="000000"/>
          <w:szCs w:val="24"/>
          <w:lang w:eastAsia="en-GB"/>
        </w:rPr>
      </w:pPr>
    </w:p>
    <w:p w14:paraId="5EC789A3" w14:textId="77777777" w:rsidR="00B767F3" w:rsidRDefault="00B767F3" w:rsidP="00155C26">
      <w:pPr>
        <w:spacing w:after="0" w:line="240" w:lineRule="auto"/>
        <w:rPr>
          <w:rFonts w:cstheme="minorHAnsi"/>
          <w:b/>
          <w:bCs/>
        </w:rPr>
      </w:pPr>
    </w:p>
    <w:p w14:paraId="71B6E979" w14:textId="77777777" w:rsidR="00B767F3" w:rsidRDefault="00B767F3">
      <w:pPr>
        <w:spacing w:after="0" w:line="240" w:lineRule="auto"/>
        <w:rPr>
          <w:rFonts w:cstheme="minorHAnsi"/>
          <w:b/>
          <w:bCs/>
        </w:rPr>
      </w:pPr>
      <w:r>
        <w:rPr>
          <w:rFonts w:cstheme="minorHAnsi"/>
          <w:b/>
          <w:bCs/>
        </w:rPr>
        <w:br w:type="page"/>
      </w:r>
    </w:p>
    <w:p w14:paraId="55F9E8EE" w14:textId="3E754F8D" w:rsidR="00B767F3" w:rsidRDefault="00B767F3">
      <w:pPr>
        <w:spacing w:after="0" w:line="240" w:lineRule="auto"/>
        <w:rPr>
          <w:rFonts w:cstheme="minorHAnsi"/>
          <w:b/>
          <w:bCs/>
        </w:rPr>
      </w:pPr>
    </w:p>
    <w:p w14:paraId="4979630F" w14:textId="5C3E1D61" w:rsidR="00D85EFD" w:rsidRDefault="00D85EFD" w:rsidP="00155C26">
      <w:pPr>
        <w:spacing w:after="0" w:line="240" w:lineRule="auto"/>
        <w:rPr>
          <w:rFonts w:cstheme="minorHAnsi"/>
        </w:rPr>
      </w:pPr>
      <w:r w:rsidRPr="00D85EFD">
        <w:rPr>
          <w:rFonts w:cstheme="minorHAnsi"/>
          <w:b/>
          <w:bCs/>
        </w:rPr>
        <w:t xml:space="preserve">Appendix 1 – Template letters for the </w:t>
      </w:r>
      <w:proofErr w:type="spellStart"/>
      <w:r w:rsidRPr="00D85EFD">
        <w:rPr>
          <w:rFonts w:cstheme="minorHAnsi"/>
          <w:b/>
          <w:bCs/>
        </w:rPr>
        <w:t>WeST</w:t>
      </w:r>
      <w:proofErr w:type="spellEnd"/>
      <w:r w:rsidRPr="00D85EFD">
        <w:rPr>
          <w:rFonts w:cstheme="minorHAnsi"/>
          <w:b/>
          <w:bCs/>
        </w:rPr>
        <w:t xml:space="preserve"> Attendance Support Process</w:t>
      </w:r>
    </w:p>
    <w:p w14:paraId="57AFE410" w14:textId="77777777" w:rsidR="00D85EFD" w:rsidRDefault="00D85EFD" w:rsidP="00E76FC5">
      <w:pPr>
        <w:spacing w:after="0" w:line="240" w:lineRule="auto"/>
        <w:ind w:left="379"/>
        <w:rPr>
          <w:rFonts w:cstheme="minorHAnsi"/>
        </w:rPr>
      </w:pPr>
    </w:p>
    <w:p w14:paraId="1ABA9C33" w14:textId="77777777" w:rsidR="00155C26" w:rsidRPr="00D31C65" w:rsidRDefault="00155C26" w:rsidP="00155C26">
      <w:pPr>
        <w:rPr>
          <w:rFonts w:ascii="Calibri" w:hAnsi="Calibri" w:cs="Calibri"/>
          <w:b/>
          <w:bCs/>
        </w:rPr>
      </w:pPr>
      <w:r w:rsidRPr="00D31C65">
        <w:rPr>
          <w:rFonts w:ascii="Calibri" w:hAnsi="Calibri" w:cs="Calibri"/>
          <w:b/>
          <w:bCs/>
        </w:rPr>
        <w:t>Stage 2 - YELLOW ATTENDANCE LETTER</w:t>
      </w:r>
      <w:r>
        <w:rPr>
          <w:rFonts w:ascii="Calibri" w:hAnsi="Calibri" w:cs="Calibri"/>
          <w:b/>
          <w:bCs/>
        </w:rPr>
        <w:t>: 8 sessions unauthorised absence</w:t>
      </w:r>
    </w:p>
    <w:p w14:paraId="0407123E" w14:textId="77777777" w:rsidR="00155C26" w:rsidRPr="00D31C65" w:rsidRDefault="00155C26" w:rsidP="00155C26">
      <w:pPr>
        <w:rPr>
          <w:rFonts w:ascii="Calibri" w:hAnsi="Calibri" w:cs="Calibri"/>
        </w:rPr>
      </w:pPr>
    </w:p>
    <w:p w14:paraId="1E539377" w14:textId="77777777" w:rsidR="00155C26" w:rsidRPr="00D31C65" w:rsidRDefault="00155C26" w:rsidP="00155C26">
      <w:pPr>
        <w:pStyle w:val="BodyText"/>
        <w:rPr>
          <w:color w:val="4472C4" w:themeColor="accent1"/>
          <w:lang w:val="en-GB"/>
        </w:rPr>
      </w:pPr>
      <w:r w:rsidRPr="00D31C65">
        <w:rPr>
          <w:color w:val="4472C4" w:themeColor="accent1"/>
          <w:spacing w:val="-2"/>
          <w:w w:val="115"/>
          <w:lang w:val="en-GB"/>
        </w:rPr>
        <w:t>«addressee»</w:t>
      </w:r>
    </w:p>
    <w:p w14:paraId="074D05E4" w14:textId="77777777" w:rsidR="00155C26" w:rsidRPr="00D31C65" w:rsidRDefault="00155C26" w:rsidP="00155C26">
      <w:pPr>
        <w:pStyle w:val="BodyText"/>
        <w:rPr>
          <w:color w:val="4472C4" w:themeColor="accent1"/>
          <w:lang w:val="en-GB"/>
        </w:rPr>
      </w:pPr>
      <w:r w:rsidRPr="00D31C65">
        <w:rPr>
          <w:color w:val="4472C4" w:themeColor="accent1"/>
          <w:spacing w:val="-2"/>
          <w:w w:val="120"/>
          <w:lang w:val="en-GB"/>
        </w:rPr>
        <w:t>«address »</w:t>
      </w:r>
      <w:r w:rsidRPr="00D31C65">
        <w:rPr>
          <w:color w:val="4472C4" w:themeColor="accent1"/>
          <w:spacing w:val="-2"/>
          <w:w w:val="120"/>
          <w:lang w:val="en-GB"/>
        </w:rPr>
        <w:br/>
      </w:r>
      <w:r w:rsidRPr="00D31C65">
        <w:rPr>
          <w:color w:val="4472C4" w:themeColor="accent1"/>
          <w:spacing w:val="-2"/>
          <w:w w:val="120"/>
          <w:lang w:val="en-GB"/>
        </w:rPr>
        <w:br/>
        <w:t>Date</w:t>
      </w:r>
    </w:p>
    <w:p w14:paraId="30E79E26" w14:textId="77777777" w:rsidR="00155C26" w:rsidRPr="00D31C65" w:rsidRDefault="00155C26" w:rsidP="00155C26">
      <w:pPr>
        <w:pStyle w:val="BodyText"/>
        <w:rPr>
          <w:lang w:val="en-GB"/>
        </w:rPr>
      </w:pPr>
    </w:p>
    <w:p w14:paraId="40AAD2A0" w14:textId="77777777" w:rsidR="00155C26" w:rsidRPr="00D31C65" w:rsidRDefault="00155C26" w:rsidP="00155C26">
      <w:pPr>
        <w:pStyle w:val="BodyText"/>
        <w:ind w:right="7341"/>
        <w:rPr>
          <w:color w:val="403B3B"/>
          <w:w w:val="115"/>
          <w:lang w:val="en-GB"/>
        </w:rPr>
      </w:pPr>
      <w:r w:rsidRPr="00D31C65">
        <w:rPr>
          <w:color w:val="403B3B"/>
          <w:w w:val="115"/>
          <w:lang w:val="en-GB"/>
        </w:rPr>
        <w:t xml:space="preserve">Dear </w:t>
      </w:r>
      <w:r w:rsidRPr="00D31C65">
        <w:rPr>
          <w:color w:val="0070C0"/>
          <w:w w:val="115"/>
          <w:lang w:val="en-GB"/>
        </w:rPr>
        <w:t>«salutation»</w:t>
      </w:r>
    </w:p>
    <w:p w14:paraId="745F0E27" w14:textId="77777777" w:rsidR="00155C26" w:rsidRPr="00D31C65" w:rsidRDefault="00155C26" w:rsidP="00155C26">
      <w:pPr>
        <w:pStyle w:val="BodyText"/>
        <w:ind w:right="8458"/>
        <w:rPr>
          <w:color w:val="FF0000"/>
          <w:lang w:val="en-GB"/>
        </w:rPr>
      </w:pPr>
    </w:p>
    <w:p w14:paraId="7DAED9B0" w14:textId="77777777" w:rsidR="00155C26" w:rsidRPr="00D31C65" w:rsidRDefault="00155C26" w:rsidP="00155C26">
      <w:pPr>
        <w:pStyle w:val="BodyText"/>
        <w:rPr>
          <w:color w:val="0070C0"/>
          <w:lang w:val="en-GB"/>
        </w:rPr>
      </w:pPr>
      <w:r w:rsidRPr="00D31C65">
        <w:rPr>
          <w:color w:val="0070C0"/>
          <w:w w:val="115"/>
          <w:lang w:val="en-GB"/>
        </w:rPr>
        <w:t>«forename»</w:t>
      </w:r>
      <w:r w:rsidRPr="00D31C65">
        <w:rPr>
          <w:color w:val="0070C0"/>
          <w:spacing w:val="70"/>
          <w:w w:val="150"/>
          <w:lang w:val="en-GB"/>
        </w:rPr>
        <w:t xml:space="preserve"> </w:t>
      </w:r>
      <w:r w:rsidRPr="00D31C65">
        <w:rPr>
          <w:color w:val="0070C0"/>
          <w:w w:val="115"/>
          <w:lang w:val="en-GB"/>
        </w:rPr>
        <w:t>«surname»</w:t>
      </w:r>
      <w:r w:rsidRPr="00D31C65">
        <w:rPr>
          <w:color w:val="0070C0"/>
          <w:spacing w:val="71"/>
          <w:w w:val="150"/>
          <w:lang w:val="en-GB"/>
        </w:rPr>
        <w:t xml:space="preserve"> </w:t>
      </w:r>
      <w:r w:rsidRPr="00D31C65">
        <w:rPr>
          <w:color w:val="0070C0"/>
          <w:spacing w:val="-4"/>
          <w:w w:val="115"/>
          <w:lang w:val="en-GB"/>
        </w:rPr>
        <w:t>«reg»</w:t>
      </w:r>
    </w:p>
    <w:p w14:paraId="37E227F4" w14:textId="77777777" w:rsidR="00155C26" w:rsidRPr="00D31C65" w:rsidRDefault="00155C26" w:rsidP="00155C26">
      <w:pPr>
        <w:pStyle w:val="BodyText"/>
        <w:rPr>
          <w:lang w:val="en-GB"/>
        </w:rPr>
      </w:pPr>
      <w:r w:rsidRPr="00D31C65">
        <w:rPr>
          <w:color w:val="403B3B"/>
          <w:w w:val="115"/>
          <w:lang w:val="en-GB"/>
        </w:rPr>
        <w:t>Date</w:t>
      </w:r>
      <w:r w:rsidRPr="00D31C65">
        <w:rPr>
          <w:color w:val="403B3B"/>
          <w:spacing w:val="40"/>
          <w:w w:val="115"/>
          <w:lang w:val="en-GB"/>
        </w:rPr>
        <w:t xml:space="preserve"> </w:t>
      </w:r>
      <w:r w:rsidRPr="00D31C65">
        <w:rPr>
          <w:color w:val="403B3B"/>
          <w:w w:val="115"/>
          <w:lang w:val="en-GB"/>
        </w:rPr>
        <w:t>of</w:t>
      </w:r>
      <w:r w:rsidRPr="00D31C65">
        <w:rPr>
          <w:color w:val="403B3B"/>
          <w:spacing w:val="40"/>
          <w:w w:val="115"/>
          <w:lang w:val="en-GB"/>
        </w:rPr>
        <w:t xml:space="preserve"> </w:t>
      </w:r>
      <w:r w:rsidRPr="00D31C65">
        <w:rPr>
          <w:color w:val="403B3B"/>
          <w:w w:val="115"/>
          <w:lang w:val="en-GB"/>
        </w:rPr>
        <w:t>birth:</w:t>
      </w:r>
      <w:r w:rsidRPr="00D31C65">
        <w:rPr>
          <w:color w:val="403B3B"/>
          <w:spacing w:val="41"/>
          <w:w w:val="115"/>
          <w:lang w:val="en-GB"/>
        </w:rPr>
        <w:t xml:space="preserve"> </w:t>
      </w:r>
      <w:r w:rsidRPr="00D31C65">
        <w:rPr>
          <w:color w:val="0070C0"/>
          <w:spacing w:val="-2"/>
          <w:w w:val="115"/>
          <w:lang w:val="en-GB"/>
        </w:rPr>
        <w:t>«</w:t>
      </w:r>
      <w:proofErr w:type="spellStart"/>
      <w:r w:rsidRPr="00D31C65">
        <w:rPr>
          <w:color w:val="0070C0"/>
          <w:spacing w:val="-2"/>
          <w:w w:val="115"/>
          <w:lang w:val="en-GB"/>
        </w:rPr>
        <w:t>date_of_birth</w:t>
      </w:r>
      <w:proofErr w:type="spellEnd"/>
      <w:r w:rsidRPr="00D31C65">
        <w:rPr>
          <w:color w:val="0070C0"/>
          <w:spacing w:val="-2"/>
          <w:w w:val="115"/>
          <w:lang w:val="en-GB"/>
        </w:rPr>
        <w:t>»</w:t>
      </w:r>
    </w:p>
    <w:p w14:paraId="7A238E95" w14:textId="77777777" w:rsidR="00155C26" w:rsidRPr="00D31C65" w:rsidRDefault="00155C26" w:rsidP="00155C26">
      <w:pPr>
        <w:pStyle w:val="BodyText"/>
        <w:ind w:right="909"/>
        <w:rPr>
          <w:color w:val="403B3B"/>
          <w:w w:val="120"/>
          <w:lang w:val="en-GB"/>
        </w:rPr>
      </w:pPr>
    </w:p>
    <w:p w14:paraId="4121ED41" w14:textId="77777777" w:rsidR="00155C26" w:rsidRDefault="00155C26" w:rsidP="00155C26">
      <w:pPr>
        <w:pStyle w:val="BodyText"/>
        <w:ind w:right="909"/>
        <w:rPr>
          <w:color w:val="000000" w:themeColor="text1"/>
          <w:w w:val="120"/>
          <w:lang w:val="en-GB"/>
        </w:rPr>
      </w:pPr>
      <w:r w:rsidRPr="00D31C65">
        <w:rPr>
          <w:color w:val="403B3B"/>
          <w:w w:val="120"/>
          <w:lang w:val="en-GB"/>
        </w:rPr>
        <w:t>Percentage</w:t>
      </w:r>
      <w:r w:rsidRPr="00D31C65">
        <w:rPr>
          <w:color w:val="403B3B"/>
          <w:spacing w:val="40"/>
          <w:w w:val="120"/>
          <w:lang w:val="en-GB"/>
        </w:rPr>
        <w:t xml:space="preserve"> </w:t>
      </w:r>
      <w:r w:rsidRPr="00D31C65">
        <w:rPr>
          <w:color w:val="403B3B"/>
          <w:w w:val="120"/>
          <w:lang w:val="en-GB"/>
        </w:rPr>
        <w:t>attendance:</w:t>
      </w:r>
      <w:r w:rsidRPr="00D31C65">
        <w:rPr>
          <w:color w:val="403B3B"/>
          <w:spacing w:val="40"/>
          <w:w w:val="120"/>
          <w:lang w:val="en-GB"/>
        </w:rPr>
        <w:t xml:space="preserve"> </w:t>
      </w:r>
      <w:r w:rsidRPr="00D31C65">
        <w:rPr>
          <w:color w:val="0070C0"/>
          <w:w w:val="120"/>
          <w:lang w:val="en-GB"/>
        </w:rPr>
        <w:t>«</w:t>
      </w:r>
      <w:proofErr w:type="spellStart"/>
      <w:r w:rsidRPr="00D31C65">
        <w:rPr>
          <w:color w:val="0070C0"/>
          <w:w w:val="120"/>
          <w:lang w:val="en-GB"/>
        </w:rPr>
        <w:t>percentage_attendance</w:t>
      </w:r>
      <w:proofErr w:type="spellEnd"/>
      <w:r w:rsidRPr="00D31C65">
        <w:rPr>
          <w:color w:val="0070C0"/>
          <w:w w:val="120"/>
          <w:lang w:val="en-GB"/>
        </w:rPr>
        <w:t>»</w:t>
      </w:r>
      <w:r w:rsidRPr="00D31C65">
        <w:rPr>
          <w:color w:val="000000" w:themeColor="text1"/>
          <w:w w:val="120"/>
          <w:lang w:val="en-GB"/>
        </w:rPr>
        <w:t>%</w:t>
      </w:r>
      <w:r w:rsidRPr="00D31C65">
        <w:rPr>
          <w:color w:val="0070C0"/>
          <w:spacing w:val="40"/>
          <w:w w:val="120"/>
          <w:lang w:val="en-GB"/>
        </w:rPr>
        <w:t xml:space="preserve"> </w:t>
      </w:r>
      <w:r>
        <w:rPr>
          <w:color w:val="403B3B"/>
          <w:w w:val="120"/>
          <w:lang w:val="en-GB"/>
        </w:rPr>
        <w:t>T</w:t>
      </w:r>
      <w:r w:rsidRPr="00D31C65">
        <w:rPr>
          <w:color w:val="403B3B"/>
          <w:w w:val="120"/>
          <w:lang w:val="en-GB"/>
        </w:rPr>
        <w:t>his</w:t>
      </w:r>
      <w:r w:rsidRPr="00D31C65">
        <w:rPr>
          <w:color w:val="403B3B"/>
          <w:spacing w:val="40"/>
          <w:w w:val="120"/>
          <w:lang w:val="en-GB"/>
        </w:rPr>
        <w:t xml:space="preserve"> </w:t>
      </w:r>
      <w:r w:rsidRPr="00D31C65">
        <w:rPr>
          <w:color w:val="403B3B"/>
          <w:w w:val="120"/>
          <w:lang w:val="en-GB"/>
        </w:rPr>
        <w:t>equates</w:t>
      </w:r>
      <w:r w:rsidRPr="00D31C65">
        <w:rPr>
          <w:color w:val="403B3B"/>
          <w:spacing w:val="40"/>
          <w:w w:val="120"/>
          <w:lang w:val="en-GB"/>
        </w:rPr>
        <w:t xml:space="preserve"> </w:t>
      </w:r>
      <w:r w:rsidRPr="00D31C65">
        <w:rPr>
          <w:color w:val="403B3B"/>
          <w:w w:val="120"/>
          <w:lang w:val="en-GB"/>
        </w:rPr>
        <w:t>to</w:t>
      </w:r>
      <w:r w:rsidRPr="00D31C65">
        <w:rPr>
          <w:color w:val="403B3B"/>
          <w:spacing w:val="40"/>
          <w:w w:val="120"/>
          <w:lang w:val="en-GB"/>
        </w:rPr>
        <w:t xml:space="preserve"> </w:t>
      </w:r>
      <w:r>
        <w:rPr>
          <w:color w:val="0070C0"/>
          <w:w w:val="120"/>
          <w:lang w:val="en-GB"/>
        </w:rPr>
        <w:t xml:space="preserve">&lt;&lt;number of sessions&gt;&gt; </w:t>
      </w:r>
      <w:r w:rsidRPr="005F722A">
        <w:rPr>
          <w:color w:val="000000" w:themeColor="text1"/>
          <w:w w:val="120"/>
          <w:lang w:val="en-GB"/>
        </w:rPr>
        <w:t>missed, there are two sessions per school day.</w:t>
      </w:r>
    </w:p>
    <w:p w14:paraId="4D97ABA8" w14:textId="77777777" w:rsidR="00155C26" w:rsidRPr="00D31C65" w:rsidRDefault="00155C26" w:rsidP="00155C26">
      <w:pPr>
        <w:pStyle w:val="BodyText"/>
        <w:ind w:right="909"/>
        <w:rPr>
          <w:lang w:val="en-GB"/>
        </w:rPr>
      </w:pPr>
    </w:p>
    <w:p w14:paraId="4EA12C17" w14:textId="77777777" w:rsidR="00155C26" w:rsidRPr="00D31C65" w:rsidRDefault="00155C26" w:rsidP="00155C26">
      <w:pPr>
        <w:pStyle w:val="BodyText"/>
        <w:ind w:right="909"/>
        <w:rPr>
          <w:lang w:val="en-GB"/>
        </w:rPr>
      </w:pPr>
      <w:r w:rsidRPr="00D31C65">
        <w:rPr>
          <w:color w:val="403B3B"/>
          <w:w w:val="115"/>
          <w:lang w:val="en-GB"/>
        </w:rPr>
        <w:t>At</w:t>
      </w:r>
      <w:r w:rsidRPr="00D31C65">
        <w:rPr>
          <w:color w:val="403B3B"/>
          <w:spacing w:val="80"/>
          <w:w w:val="115"/>
          <w:lang w:val="en-GB"/>
        </w:rPr>
        <w:t xml:space="preserve"> </w:t>
      </w:r>
      <w:r w:rsidRPr="00D31C65">
        <w:rPr>
          <w:color w:val="0070C0"/>
          <w:w w:val="115"/>
          <w:lang w:val="en-GB"/>
        </w:rPr>
        <w:t>name of</w:t>
      </w:r>
      <w:r w:rsidRPr="00D31C65">
        <w:rPr>
          <w:color w:val="0070C0"/>
          <w:spacing w:val="80"/>
          <w:w w:val="115"/>
          <w:lang w:val="en-GB"/>
        </w:rPr>
        <w:t xml:space="preserve"> </w:t>
      </w:r>
      <w:r w:rsidRPr="00D31C65">
        <w:rPr>
          <w:color w:val="0070C0"/>
          <w:w w:val="115"/>
          <w:lang w:val="en-GB"/>
        </w:rPr>
        <w:t>School</w:t>
      </w:r>
      <w:r w:rsidRPr="00D31C65">
        <w:rPr>
          <w:color w:val="000000" w:themeColor="text1"/>
          <w:w w:val="115"/>
          <w:lang w:val="en-GB"/>
        </w:rPr>
        <w:t>,</w:t>
      </w:r>
      <w:r w:rsidRPr="00D31C65">
        <w:rPr>
          <w:color w:val="FF0000"/>
          <w:spacing w:val="80"/>
          <w:w w:val="115"/>
          <w:lang w:val="en-GB"/>
        </w:rPr>
        <w:t xml:space="preserve"> </w:t>
      </w:r>
      <w:r w:rsidRPr="00D31C65">
        <w:rPr>
          <w:color w:val="403B3B"/>
          <w:w w:val="115"/>
          <w:lang w:val="en-GB"/>
        </w:rPr>
        <w:t>we</w:t>
      </w:r>
      <w:r w:rsidRPr="00D31C65">
        <w:rPr>
          <w:color w:val="403B3B"/>
          <w:spacing w:val="80"/>
          <w:w w:val="115"/>
          <w:lang w:val="en-GB"/>
        </w:rPr>
        <w:t xml:space="preserve"> </w:t>
      </w:r>
      <w:r w:rsidRPr="00D31C65">
        <w:rPr>
          <w:color w:val="403B3B"/>
          <w:w w:val="115"/>
          <w:lang w:val="en-GB"/>
        </w:rPr>
        <w:t>recognise</w:t>
      </w:r>
      <w:r w:rsidRPr="00D31C65">
        <w:rPr>
          <w:color w:val="403B3B"/>
          <w:spacing w:val="80"/>
          <w:w w:val="115"/>
          <w:lang w:val="en-GB"/>
        </w:rPr>
        <w:t xml:space="preserve"> </w:t>
      </w:r>
      <w:r w:rsidRPr="00D31C65">
        <w:rPr>
          <w:color w:val="403B3B"/>
          <w:w w:val="115"/>
          <w:lang w:val="en-GB"/>
        </w:rPr>
        <w:t>the</w:t>
      </w:r>
      <w:r w:rsidRPr="00D31C65">
        <w:rPr>
          <w:color w:val="403B3B"/>
          <w:spacing w:val="80"/>
          <w:w w:val="115"/>
          <w:lang w:val="en-GB"/>
        </w:rPr>
        <w:t xml:space="preserve"> </w:t>
      </w:r>
      <w:r w:rsidRPr="00D31C65">
        <w:rPr>
          <w:color w:val="403B3B"/>
          <w:w w:val="115"/>
          <w:lang w:val="en-GB"/>
        </w:rPr>
        <w:t>importance</w:t>
      </w:r>
      <w:r w:rsidRPr="00D31C65">
        <w:rPr>
          <w:color w:val="403B3B"/>
          <w:spacing w:val="80"/>
          <w:w w:val="115"/>
          <w:lang w:val="en-GB"/>
        </w:rPr>
        <w:t xml:space="preserve"> </w:t>
      </w:r>
      <w:r w:rsidRPr="00D31C65">
        <w:rPr>
          <w:color w:val="403B3B"/>
          <w:w w:val="115"/>
          <w:lang w:val="en-GB"/>
        </w:rPr>
        <w:t>of</w:t>
      </w:r>
      <w:r w:rsidRPr="00D31C65">
        <w:rPr>
          <w:color w:val="403B3B"/>
          <w:spacing w:val="80"/>
          <w:w w:val="115"/>
          <w:lang w:val="en-GB"/>
        </w:rPr>
        <w:t xml:space="preserve"> </w:t>
      </w:r>
      <w:r w:rsidRPr="00D31C65">
        <w:rPr>
          <w:color w:val="403B3B"/>
          <w:w w:val="115"/>
          <w:lang w:val="en-GB"/>
        </w:rPr>
        <w:t>good</w:t>
      </w:r>
      <w:r w:rsidRPr="00D31C65">
        <w:rPr>
          <w:color w:val="403B3B"/>
          <w:spacing w:val="80"/>
          <w:w w:val="115"/>
          <w:lang w:val="en-GB"/>
        </w:rPr>
        <w:t xml:space="preserve"> </w:t>
      </w:r>
      <w:r w:rsidRPr="00D31C65">
        <w:rPr>
          <w:color w:val="403B3B"/>
          <w:w w:val="115"/>
          <w:lang w:val="en-GB"/>
        </w:rPr>
        <w:t>attendance</w:t>
      </w:r>
      <w:r w:rsidRPr="00D31C65">
        <w:rPr>
          <w:color w:val="403B3B"/>
          <w:spacing w:val="80"/>
          <w:w w:val="115"/>
          <w:lang w:val="en-GB"/>
        </w:rPr>
        <w:t xml:space="preserve"> </w:t>
      </w:r>
      <w:r w:rsidRPr="00D31C65">
        <w:rPr>
          <w:color w:val="403B3B"/>
          <w:w w:val="115"/>
          <w:lang w:val="en-GB"/>
        </w:rPr>
        <w:t>and punctuality,</w:t>
      </w:r>
      <w:r w:rsidRPr="00D31C65">
        <w:rPr>
          <w:color w:val="403B3B"/>
          <w:spacing w:val="80"/>
          <w:w w:val="115"/>
          <w:lang w:val="en-GB"/>
        </w:rPr>
        <w:t xml:space="preserve"> </w:t>
      </w:r>
      <w:r w:rsidRPr="00D31C65">
        <w:rPr>
          <w:color w:val="403B3B"/>
          <w:w w:val="115"/>
          <w:lang w:val="en-GB"/>
        </w:rPr>
        <w:t>and</w:t>
      </w:r>
      <w:r w:rsidRPr="00D31C65">
        <w:rPr>
          <w:color w:val="403B3B"/>
          <w:spacing w:val="80"/>
          <w:w w:val="115"/>
          <w:lang w:val="en-GB"/>
        </w:rPr>
        <w:t xml:space="preserve"> </w:t>
      </w:r>
      <w:r w:rsidRPr="00D31C65">
        <w:rPr>
          <w:color w:val="403B3B"/>
          <w:w w:val="115"/>
          <w:lang w:val="en-GB"/>
        </w:rPr>
        <w:t>the</w:t>
      </w:r>
      <w:r w:rsidRPr="00D31C65">
        <w:rPr>
          <w:color w:val="403B3B"/>
          <w:spacing w:val="80"/>
          <w:w w:val="115"/>
          <w:lang w:val="en-GB"/>
        </w:rPr>
        <w:t xml:space="preserve"> </w:t>
      </w:r>
      <w:r w:rsidRPr="00D31C65">
        <w:rPr>
          <w:color w:val="403B3B"/>
          <w:w w:val="115"/>
          <w:lang w:val="en-GB"/>
        </w:rPr>
        <w:t>positive</w:t>
      </w:r>
      <w:r w:rsidRPr="00D31C65">
        <w:rPr>
          <w:color w:val="403B3B"/>
          <w:spacing w:val="80"/>
          <w:w w:val="115"/>
          <w:lang w:val="en-GB"/>
        </w:rPr>
        <w:t xml:space="preserve"> </w:t>
      </w:r>
      <w:r w:rsidRPr="00D31C65">
        <w:rPr>
          <w:color w:val="403B3B"/>
          <w:w w:val="115"/>
          <w:lang w:val="en-GB"/>
        </w:rPr>
        <w:t>impact</w:t>
      </w:r>
      <w:r w:rsidRPr="00D31C65">
        <w:rPr>
          <w:color w:val="403B3B"/>
          <w:spacing w:val="80"/>
          <w:w w:val="115"/>
          <w:lang w:val="en-GB"/>
        </w:rPr>
        <w:t xml:space="preserve"> </w:t>
      </w:r>
      <w:r w:rsidRPr="00D31C65">
        <w:rPr>
          <w:color w:val="403B3B"/>
          <w:w w:val="115"/>
          <w:lang w:val="en-GB"/>
        </w:rPr>
        <w:t>this</w:t>
      </w:r>
      <w:r w:rsidRPr="00D31C65">
        <w:rPr>
          <w:color w:val="403B3B"/>
          <w:spacing w:val="80"/>
          <w:w w:val="115"/>
          <w:lang w:val="en-GB"/>
        </w:rPr>
        <w:t xml:space="preserve"> </w:t>
      </w:r>
      <w:r w:rsidRPr="00D31C65">
        <w:rPr>
          <w:color w:val="403B3B"/>
          <w:w w:val="115"/>
          <w:lang w:val="en-GB"/>
        </w:rPr>
        <w:t>has</w:t>
      </w:r>
      <w:r w:rsidRPr="00D31C65">
        <w:rPr>
          <w:color w:val="403B3B"/>
          <w:spacing w:val="80"/>
          <w:w w:val="115"/>
          <w:lang w:val="en-GB"/>
        </w:rPr>
        <w:t xml:space="preserve"> </w:t>
      </w:r>
      <w:r w:rsidRPr="00D31C65">
        <w:rPr>
          <w:color w:val="403B3B"/>
          <w:w w:val="115"/>
          <w:lang w:val="en-GB"/>
        </w:rPr>
        <w:t>on</w:t>
      </w:r>
      <w:r w:rsidRPr="00D31C65">
        <w:rPr>
          <w:color w:val="403B3B"/>
          <w:spacing w:val="80"/>
          <w:w w:val="115"/>
          <w:lang w:val="en-GB"/>
        </w:rPr>
        <w:t xml:space="preserve"> </w:t>
      </w:r>
      <w:r w:rsidRPr="00D31C65">
        <w:rPr>
          <w:color w:val="403B3B"/>
          <w:w w:val="115"/>
          <w:lang w:val="en-GB"/>
        </w:rPr>
        <w:t>personal</w:t>
      </w:r>
      <w:r w:rsidRPr="00D31C65">
        <w:rPr>
          <w:color w:val="403B3B"/>
          <w:spacing w:val="80"/>
          <w:w w:val="115"/>
          <w:lang w:val="en-GB"/>
        </w:rPr>
        <w:t xml:space="preserve"> </w:t>
      </w:r>
      <w:r w:rsidRPr="00D31C65">
        <w:rPr>
          <w:color w:val="403B3B"/>
          <w:w w:val="115"/>
          <w:lang w:val="en-GB"/>
        </w:rPr>
        <w:t>development</w:t>
      </w:r>
      <w:r w:rsidRPr="00D31C65">
        <w:rPr>
          <w:color w:val="403B3B"/>
          <w:spacing w:val="80"/>
          <w:w w:val="115"/>
          <w:lang w:val="en-GB"/>
        </w:rPr>
        <w:t xml:space="preserve"> </w:t>
      </w:r>
      <w:r w:rsidRPr="00D31C65">
        <w:rPr>
          <w:color w:val="403B3B"/>
          <w:w w:val="115"/>
          <w:lang w:val="en-GB"/>
        </w:rPr>
        <w:t>and academic</w:t>
      </w:r>
      <w:r w:rsidRPr="00D31C65">
        <w:rPr>
          <w:color w:val="403B3B"/>
          <w:spacing w:val="25"/>
          <w:w w:val="115"/>
          <w:lang w:val="en-GB"/>
        </w:rPr>
        <w:t xml:space="preserve"> </w:t>
      </w:r>
      <w:r w:rsidRPr="00D31C65">
        <w:rPr>
          <w:color w:val="403B3B"/>
          <w:w w:val="115"/>
          <w:lang w:val="en-GB"/>
        </w:rPr>
        <w:t>progress.</w:t>
      </w:r>
    </w:p>
    <w:p w14:paraId="182542F4" w14:textId="77777777" w:rsidR="00155C26" w:rsidRPr="00D31C65" w:rsidRDefault="00155C26" w:rsidP="00155C26">
      <w:pPr>
        <w:pStyle w:val="BodyText"/>
        <w:ind w:right="1138"/>
        <w:rPr>
          <w:color w:val="403B3B"/>
          <w:w w:val="115"/>
          <w:lang w:val="en-GB"/>
        </w:rPr>
      </w:pPr>
    </w:p>
    <w:p w14:paraId="688640E3" w14:textId="77777777" w:rsidR="00155C26" w:rsidRDefault="00155C26" w:rsidP="00155C26">
      <w:pPr>
        <w:pStyle w:val="BodyText"/>
        <w:ind w:right="1138"/>
        <w:rPr>
          <w:color w:val="000000" w:themeColor="text1"/>
          <w:w w:val="115"/>
          <w:lang w:val="en-GB"/>
        </w:rPr>
      </w:pPr>
      <w:r w:rsidRPr="00D31C65">
        <w:rPr>
          <w:color w:val="0070C0"/>
          <w:w w:val="115"/>
          <w:lang w:val="en-GB"/>
        </w:rPr>
        <w:t>«</w:t>
      </w:r>
      <w:proofErr w:type="spellStart"/>
      <w:r w:rsidRPr="00D31C65">
        <w:rPr>
          <w:color w:val="0070C0"/>
          <w:w w:val="115"/>
          <w:lang w:val="en-GB"/>
        </w:rPr>
        <w:t>forename»’s</w:t>
      </w:r>
      <w:proofErr w:type="spellEnd"/>
      <w:r w:rsidRPr="00D31C65">
        <w:rPr>
          <w:color w:val="0070C0"/>
          <w:spacing w:val="71"/>
          <w:w w:val="115"/>
          <w:lang w:val="en-GB"/>
        </w:rPr>
        <w:t xml:space="preserve"> </w:t>
      </w:r>
      <w:r w:rsidRPr="00D31C65">
        <w:rPr>
          <w:color w:val="0070C0"/>
          <w:w w:val="115"/>
          <w:lang w:val="en-GB"/>
        </w:rPr>
        <w:t>tutor/teacher/head of year</w:t>
      </w:r>
      <w:r w:rsidRPr="00D31C65">
        <w:rPr>
          <w:color w:val="0070C0"/>
          <w:spacing w:val="70"/>
          <w:w w:val="115"/>
          <w:lang w:val="en-GB"/>
        </w:rPr>
        <w:t xml:space="preserve"> </w:t>
      </w:r>
      <w:r w:rsidRPr="00D31C65">
        <w:rPr>
          <w:color w:val="403B3B"/>
          <w:w w:val="115"/>
          <w:lang w:val="en-GB"/>
        </w:rPr>
        <w:t>has previously contacted</w:t>
      </w:r>
      <w:r w:rsidRPr="00D31C65">
        <w:rPr>
          <w:color w:val="403B3B"/>
          <w:spacing w:val="70"/>
          <w:w w:val="115"/>
          <w:lang w:val="en-GB"/>
        </w:rPr>
        <w:t xml:space="preserve"> </w:t>
      </w:r>
      <w:r w:rsidRPr="00D31C65">
        <w:rPr>
          <w:color w:val="403B3B"/>
          <w:w w:val="115"/>
          <w:lang w:val="en-GB"/>
        </w:rPr>
        <w:t>you</w:t>
      </w:r>
      <w:r w:rsidRPr="00D31C65">
        <w:rPr>
          <w:color w:val="403B3B"/>
          <w:spacing w:val="70"/>
          <w:w w:val="115"/>
          <w:lang w:val="en-GB"/>
        </w:rPr>
        <w:t xml:space="preserve"> </w:t>
      </w:r>
      <w:r w:rsidRPr="00D31C65">
        <w:rPr>
          <w:color w:val="403B3B"/>
          <w:w w:val="115"/>
          <w:lang w:val="en-GB"/>
        </w:rPr>
        <w:t>to</w:t>
      </w:r>
      <w:r w:rsidRPr="00D31C65">
        <w:rPr>
          <w:color w:val="403B3B"/>
          <w:spacing w:val="70"/>
          <w:w w:val="115"/>
          <w:lang w:val="en-GB"/>
        </w:rPr>
        <w:t xml:space="preserve"> </w:t>
      </w:r>
      <w:r w:rsidRPr="00D31C65">
        <w:rPr>
          <w:color w:val="403B3B"/>
          <w:w w:val="115"/>
          <w:lang w:val="en-GB"/>
        </w:rPr>
        <w:t>discuss your</w:t>
      </w:r>
      <w:r w:rsidRPr="00D31C65">
        <w:rPr>
          <w:color w:val="403B3B"/>
          <w:spacing w:val="80"/>
          <w:w w:val="115"/>
          <w:lang w:val="en-GB"/>
        </w:rPr>
        <w:t xml:space="preserve"> </w:t>
      </w:r>
      <w:r w:rsidRPr="00D31C65">
        <w:rPr>
          <w:color w:val="403B3B"/>
          <w:w w:val="115"/>
          <w:lang w:val="en-GB"/>
        </w:rPr>
        <w:t>child's</w:t>
      </w:r>
      <w:r w:rsidRPr="00D31C65">
        <w:rPr>
          <w:color w:val="403B3B"/>
          <w:spacing w:val="80"/>
          <w:w w:val="115"/>
          <w:lang w:val="en-GB"/>
        </w:rPr>
        <w:t xml:space="preserve"> </w:t>
      </w:r>
      <w:r w:rsidRPr="00D31C65">
        <w:rPr>
          <w:color w:val="403B3B"/>
          <w:w w:val="115"/>
          <w:lang w:val="en-GB"/>
        </w:rPr>
        <w:t>attendance</w:t>
      </w:r>
      <w:r w:rsidRPr="00D31C65">
        <w:rPr>
          <w:color w:val="403B3B"/>
          <w:spacing w:val="80"/>
          <w:w w:val="115"/>
          <w:lang w:val="en-GB"/>
        </w:rPr>
        <w:t xml:space="preserve"> </w:t>
      </w:r>
      <w:r w:rsidRPr="00D31C65">
        <w:rPr>
          <w:color w:val="403B3B"/>
          <w:w w:val="115"/>
          <w:lang w:val="en-GB"/>
        </w:rPr>
        <w:t>and</w:t>
      </w:r>
      <w:r w:rsidRPr="00D31C65">
        <w:rPr>
          <w:color w:val="403B3B"/>
          <w:spacing w:val="80"/>
          <w:w w:val="115"/>
          <w:lang w:val="en-GB"/>
        </w:rPr>
        <w:t xml:space="preserve"> </w:t>
      </w:r>
      <w:r w:rsidRPr="00D31C65">
        <w:rPr>
          <w:color w:val="403B3B"/>
          <w:w w:val="115"/>
          <w:lang w:val="en-GB"/>
        </w:rPr>
        <w:t>how</w:t>
      </w:r>
      <w:r w:rsidRPr="00D31C65">
        <w:rPr>
          <w:color w:val="403B3B"/>
          <w:spacing w:val="80"/>
          <w:w w:val="115"/>
          <w:lang w:val="en-GB"/>
        </w:rPr>
        <w:t xml:space="preserve"> </w:t>
      </w:r>
      <w:r w:rsidRPr="00D31C65">
        <w:rPr>
          <w:color w:val="403B3B"/>
          <w:w w:val="115"/>
          <w:lang w:val="en-GB"/>
        </w:rPr>
        <w:t>we</w:t>
      </w:r>
      <w:r w:rsidRPr="00D31C65">
        <w:rPr>
          <w:color w:val="403B3B"/>
          <w:spacing w:val="80"/>
          <w:w w:val="115"/>
          <w:lang w:val="en-GB"/>
        </w:rPr>
        <w:t xml:space="preserve"> </w:t>
      </w:r>
      <w:r w:rsidRPr="00D31C65">
        <w:rPr>
          <w:color w:val="403B3B"/>
          <w:w w:val="115"/>
          <w:lang w:val="en-GB"/>
        </w:rPr>
        <w:t>can</w:t>
      </w:r>
      <w:r w:rsidRPr="00D31C65">
        <w:rPr>
          <w:color w:val="403B3B"/>
          <w:spacing w:val="80"/>
          <w:w w:val="115"/>
          <w:lang w:val="en-GB"/>
        </w:rPr>
        <w:t xml:space="preserve"> </w:t>
      </w:r>
      <w:r w:rsidRPr="00D31C65">
        <w:rPr>
          <w:color w:val="403B3B"/>
          <w:w w:val="115"/>
          <w:lang w:val="en-GB"/>
        </w:rPr>
        <w:t>support</w:t>
      </w:r>
      <w:r w:rsidRPr="00D31C65">
        <w:rPr>
          <w:color w:val="403B3B"/>
          <w:spacing w:val="80"/>
          <w:w w:val="115"/>
          <w:lang w:val="en-GB"/>
        </w:rPr>
        <w:t xml:space="preserve"> </w:t>
      </w:r>
      <w:r w:rsidRPr="00D31C65">
        <w:rPr>
          <w:color w:val="403B3B"/>
          <w:w w:val="115"/>
          <w:lang w:val="en-GB"/>
        </w:rPr>
        <w:t>«forename»</w:t>
      </w:r>
      <w:r w:rsidRPr="00D31C65">
        <w:rPr>
          <w:color w:val="403B3B"/>
          <w:spacing w:val="80"/>
          <w:w w:val="115"/>
          <w:lang w:val="en-GB"/>
        </w:rPr>
        <w:t xml:space="preserve"> </w:t>
      </w:r>
      <w:r w:rsidRPr="00D31C65">
        <w:rPr>
          <w:color w:val="403B3B"/>
          <w:w w:val="115"/>
          <w:lang w:val="en-GB"/>
        </w:rPr>
        <w:t>in</w:t>
      </w:r>
      <w:r w:rsidRPr="00D31C65">
        <w:rPr>
          <w:color w:val="403B3B"/>
          <w:spacing w:val="80"/>
          <w:w w:val="115"/>
          <w:lang w:val="en-GB"/>
        </w:rPr>
        <w:t xml:space="preserve"> </w:t>
      </w:r>
      <w:r w:rsidRPr="00D31C65">
        <w:rPr>
          <w:color w:val="403B3B"/>
          <w:w w:val="115"/>
          <w:lang w:val="en-GB"/>
        </w:rPr>
        <w:t xml:space="preserve">school. Unfortunately,  </w:t>
      </w:r>
      <w:r w:rsidRPr="00D31C65">
        <w:rPr>
          <w:color w:val="0070C0"/>
          <w:w w:val="115"/>
          <w:lang w:val="en-GB"/>
        </w:rPr>
        <w:t xml:space="preserve">«forename» </w:t>
      </w:r>
      <w:r w:rsidRPr="00D31C65">
        <w:rPr>
          <w:color w:val="000000" w:themeColor="text1"/>
          <w:w w:val="115"/>
          <w:lang w:val="en-GB"/>
        </w:rPr>
        <w:t xml:space="preserve">has now missed </w:t>
      </w:r>
      <w:r w:rsidRPr="00D31C65">
        <w:rPr>
          <w:color w:val="0070C0"/>
          <w:w w:val="115"/>
          <w:lang w:val="en-GB"/>
        </w:rPr>
        <w:t xml:space="preserve">«number sessions unauthorised» </w:t>
      </w:r>
      <w:r w:rsidRPr="00D31C65">
        <w:rPr>
          <w:color w:val="000000" w:themeColor="text1"/>
          <w:w w:val="115"/>
          <w:lang w:val="en-GB"/>
        </w:rPr>
        <w:t>sessions due to unauthorised absence.</w:t>
      </w:r>
      <w:r>
        <w:rPr>
          <w:color w:val="000000" w:themeColor="text1"/>
          <w:w w:val="115"/>
          <w:lang w:val="en-GB"/>
        </w:rPr>
        <w:t xml:space="preserve"> </w:t>
      </w:r>
    </w:p>
    <w:p w14:paraId="017431CA" w14:textId="77777777" w:rsidR="00155C26" w:rsidRDefault="00155C26" w:rsidP="00155C26">
      <w:pPr>
        <w:pStyle w:val="BodyText"/>
        <w:ind w:right="1138"/>
        <w:rPr>
          <w:color w:val="000000" w:themeColor="text1"/>
          <w:w w:val="115"/>
          <w:lang w:val="en-GB"/>
        </w:rPr>
      </w:pPr>
    </w:p>
    <w:p w14:paraId="61A6C662" w14:textId="77777777" w:rsidR="00155C26" w:rsidRPr="00D31C65" w:rsidRDefault="00155C26" w:rsidP="00155C26">
      <w:pPr>
        <w:pStyle w:val="BodyText"/>
        <w:ind w:right="1138"/>
        <w:rPr>
          <w:color w:val="4472C4" w:themeColor="accent1"/>
          <w:w w:val="115"/>
          <w:lang w:val="en-GB"/>
        </w:rPr>
      </w:pPr>
      <w:r w:rsidRPr="00D31C65">
        <w:rPr>
          <w:color w:val="403B3B"/>
          <w:w w:val="115"/>
          <w:lang w:val="en-GB"/>
        </w:rPr>
        <w:t xml:space="preserve">Unauthorised absences are </w:t>
      </w:r>
      <w:r>
        <w:rPr>
          <w:color w:val="403B3B"/>
          <w:w w:val="115"/>
          <w:lang w:val="en-GB"/>
        </w:rPr>
        <w:t>rec</w:t>
      </w:r>
      <w:r w:rsidRPr="00D31C65">
        <w:rPr>
          <w:color w:val="403B3B"/>
          <w:w w:val="115"/>
          <w:lang w:val="en-GB"/>
        </w:rPr>
        <w:t>o</w:t>
      </w:r>
      <w:r>
        <w:rPr>
          <w:color w:val="403B3B"/>
          <w:w w:val="115"/>
          <w:lang w:val="en-GB"/>
        </w:rPr>
        <w:t>r</w:t>
      </w:r>
      <w:r w:rsidRPr="00D31C65">
        <w:rPr>
          <w:color w:val="403B3B"/>
          <w:w w:val="115"/>
          <w:lang w:val="en-GB"/>
        </w:rPr>
        <w:t xml:space="preserve">ded when </w:t>
      </w:r>
      <w:r>
        <w:rPr>
          <w:color w:val="403B3B"/>
          <w:w w:val="115"/>
          <w:lang w:val="en-GB"/>
        </w:rPr>
        <w:t>either</w:t>
      </w:r>
      <w:r w:rsidRPr="00D31C65">
        <w:rPr>
          <w:color w:val="403B3B"/>
          <w:w w:val="115"/>
          <w:lang w:val="en-GB"/>
        </w:rPr>
        <w:t xml:space="preserve"> no reason for the absence is given, or the reasons given are not authorised by the school. A </w:t>
      </w:r>
      <w:r>
        <w:rPr>
          <w:color w:val="403B3B"/>
          <w:w w:val="115"/>
          <w:lang w:val="en-GB"/>
        </w:rPr>
        <w:t>pupil</w:t>
      </w:r>
      <w:r w:rsidRPr="00D31C65">
        <w:rPr>
          <w:color w:val="403B3B"/>
          <w:w w:val="115"/>
          <w:lang w:val="en-GB"/>
        </w:rPr>
        <w:t xml:space="preserve"> may also incur unauthorised absence for a whole session if </w:t>
      </w:r>
      <w:r>
        <w:rPr>
          <w:color w:val="403B3B"/>
          <w:w w:val="115"/>
          <w:lang w:val="en-GB"/>
        </w:rPr>
        <w:t>they a</w:t>
      </w:r>
      <w:r w:rsidRPr="00D31C65">
        <w:rPr>
          <w:color w:val="403B3B"/>
          <w:w w:val="115"/>
          <w:lang w:val="en-GB"/>
        </w:rPr>
        <w:t>re late to school after the registers</w:t>
      </w:r>
      <w:r>
        <w:rPr>
          <w:color w:val="403B3B"/>
          <w:w w:val="115"/>
          <w:lang w:val="en-GB"/>
        </w:rPr>
        <w:t xml:space="preserve"> have</w:t>
      </w:r>
      <w:r w:rsidRPr="00D31C65">
        <w:rPr>
          <w:color w:val="403B3B"/>
          <w:w w:val="115"/>
          <w:lang w:val="en-GB"/>
        </w:rPr>
        <w:t xml:space="preserve"> closed, or </w:t>
      </w:r>
      <w:r>
        <w:rPr>
          <w:color w:val="403B3B"/>
          <w:w w:val="115"/>
          <w:lang w:val="en-GB"/>
        </w:rPr>
        <w:t xml:space="preserve">a </w:t>
      </w:r>
      <w:r w:rsidRPr="00D31C65">
        <w:rPr>
          <w:color w:val="403B3B"/>
          <w:w w:val="115"/>
          <w:lang w:val="en-GB"/>
        </w:rPr>
        <w:t xml:space="preserve">request for leave of absence is not authorised or not requested by you prior to the absence. </w:t>
      </w:r>
    </w:p>
    <w:p w14:paraId="561579B0" w14:textId="77777777" w:rsidR="00155C26" w:rsidRPr="00D31C65" w:rsidRDefault="00155C26" w:rsidP="00155C26">
      <w:pPr>
        <w:pStyle w:val="BodyText"/>
        <w:ind w:right="1138"/>
        <w:rPr>
          <w:lang w:val="en-GB"/>
        </w:rPr>
      </w:pPr>
    </w:p>
    <w:p w14:paraId="10EA434F" w14:textId="77777777" w:rsidR="00155C26" w:rsidRPr="00D31C65" w:rsidRDefault="00155C26" w:rsidP="00155C26">
      <w:pPr>
        <w:pStyle w:val="BodyText"/>
        <w:ind w:right="828"/>
        <w:rPr>
          <w:lang w:val="en-GB"/>
        </w:rPr>
      </w:pPr>
      <w:r w:rsidRPr="00D31C65">
        <w:rPr>
          <w:color w:val="0070C0"/>
          <w:w w:val="115"/>
          <w:lang w:val="en-GB"/>
        </w:rPr>
        <w:t>«</w:t>
      </w:r>
      <w:proofErr w:type="spellStart"/>
      <w:r w:rsidRPr="00D31C65">
        <w:rPr>
          <w:color w:val="0070C0"/>
          <w:w w:val="115"/>
          <w:lang w:val="en-GB"/>
        </w:rPr>
        <w:t>forename»’s</w:t>
      </w:r>
      <w:proofErr w:type="spellEnd"/>
      <w:r w:rsidRPr="00D31C65">
        <w:rPr>
          <w:color w:val="0070C0"/>
          <w:spacing w:val="80"/>
          <w:w w:val="115"/>
          <w:lang w:val="en-GB"/>
        </w:rPr>
        <w:t xml:space="preserve"> </w:t>
      </w:r>
      <w:r w:rsidRPr="00D31C65">
        <w:rPr>
          <w:color w:val="0070C0"/>
          <w:w w:val="115"/>
          <w:lang w:val="en-GB"/>
        </w:rPr>
        <w:t>tutor/teacher/head of year</w:t>
      </w:r>
      <w:r w:rsidRPr="00D31C65">
        <w:rPr>
          <w:color w:val="0070C0"/>
          <w:spacing w:val="80"/>
          <w:w w:val="115"/>
          <w:lang w:val="en-GB"/>
        </w:rPr>
        <w:t xml:space="preserve"> </w:t>
      </w:r>
      <w:r w:rsidRPr="00D31C65">
        <w:rPr>
          <w:color w:val="403B3B"/>
          <w:w w:val="115"/>
          <w:lang w:val="en-GB"/>
        </w:rPr>
        <w:t>will continue to work with</w:t>
      </w:r>
      <w:r w:rsidRPr="00D31C65">
        <w:rPr>
          <w:color w:val="403B3B"/>
          <w:spacing w:val="80"/>
          <w:w w:val="115"/>
          <w:lang w:val="en-GB"/>
        </w:rPr>
        <w:t xml:space="preserve"> </w:t>
      </w:r>
      <w:r w:rsidRPr="00D31C65">
        <w:rPr>
          <w:color w:val="403B3B"/>
          <w:w w:val="115"/>
          <w:lang w:val="en-GB"/>
        </w:rPr>
        <w:t>you</w:t>
      </w:r>
      <w:r w:rsidRPr="00D31C65">
        <w:rPr>
          <w:color w:val="403B3B"/>
          <w:spacing w:val="80"/>
          <w:w w:val="115"/>
          <w:lang w:val="en-GB"/>
        </w:rPr>
        <w:t xml:space="preserve"> </w:t>
      </w:r>
      <w:r w:rsidRPr="00D31C65">
        <w:rPr>
          <w:color w:val="403B3B"/>
          <w:w w:val="115"/>
          <w:lang w:val="en-GB"/>
        </w:rPr>
        <w:t>to</w:t>
      </w:r>
      <w:r w:rsidRPr="00D31C65">
        <w:rPr>
          <w:color w:val="403B3B"/>
          <w:spacing w:val="80"/>
          <w:w w:val="115"/>
          <w:lang w:val="en-GB"/>
        </w:rPr>
        <w:t xml:space="preserve"> </w:t>
      </w:r>
      <w:r w:rsidRPr="00D31C65">
        <w:rPr>
          <w:color w:val="403B3B"/>
          <w:w w:val="115"/>
          <w:lang w:val="en-GB"/>
        </w:rPr>
        <w:t>try</w:t>
      </w:r>
      <w:r w:rsidRPr="00D31C65">
        <w:rPr>
          <w:color w:val="403B3B"/>
          <w:spacing w:val="80"/>
          <w:w w:val="115"/>
          <w:lang w:val="en-GB"/>
        </w:rPr>
        <w:t xml:space="preserve"> </w:t>
      </w:r>
      <w:r w:rsidRPr="00D31C65">
        <w:rPr>
          <w:color w:val="403B3B"/>
          <w:w w:val="115"/>
          <w:lang w:val="en-GB"/>
        </w:rPr>
        <w:t>and</w:t>
      </w:r>
      <w:r w:rsidRPr="00D31C65">
        <w:rPr>
          <w:color w:val="403B3B"/>
          <w:spacing w:val="80"/>
          <w:w w:val="115"/>
          <w:lang w:val="en-GB"/>
        </w:rPr>
        <w:t xml:space="preserve"> </w:t>
      </w:r>
      <w:r w:rsidRPr="00D31C65">
        <w:rPr>
          <w:color w:val="403B3B"/>
          <w:w w:val="115"/>
          <w:lang w:val="en-GB"/>
        </w:rPr>
        <w:t>resolve</w:t>
      </w:r>
      <w:r w:rsidRPr="00D31C65">
        <w:rPr>
          <w:color w:val="403B3B"/>
          <w:spacing w:val="80"/>
          <w:w w:val="115"/>
          <w:lang w:val="en-GB"/>
        </w:rPr>
        <w:t xml:space="preserve"> </w:t>
      </w:r>
      <w:r w:rsidRPr="00D31C65">
        <w:rPr>
          <w:color w:val="403B3B"/>
          <w:w w:val="115"/>
          <w:lang w:val="en-GB"/>
        </w:rPr>
        <w:t>any</w:t>
      </w:r>
      <w:r w:rsidRPr="00D31C65">
        <w:rPr>
          <w:color w:val="403B3B"/>
          <w:spacing w:val="80"/>
          <w:w w:val="115"/>
          <w:lang w:val="en-GB"/>
        </w:rPr>
        <w:t xml:space="preserve"> </w:t>
      </w:r>
      <w:r w:rsidRPr="00D31C65">
        <w:rPr>
          <w:color w:val="403B3B"/>
          <w:w w:val="115"/>
          <w:lang w:val="en-GB"/>
        </w:rPr>
        <w:t>challenges that</w:t>
      </w:r>
      <w:r w:rsidRPr="00D31C65">
        <w:rPr>
          <w:color w:val="403B3B"/>
          <w:spacing w:val="66"/>
          <w:w w:val="115"/>
          <w:lang w:val="en-GB"/>
        </w:rPr>
        <w:t xml:space="preserve"> </w:t>
      </w:r>
      <w:r w:rsidRPr="00D31C65">
        <w:rPr>
          <w:color w:val="403B3B"/>
          <w:w w:val="115"/>
          <w:lang w:val="en-GB"/>
        </w:rPr>
        <w:t>they</w:t>
      </w:r>
      <w:r w:rsidRPr="00D31C65">
        <w:rPr>
          <w:color w:val="403B3B"/>
          <w:spacing w:val="66"/>
          <w:w w:val="115"/>
          <w:lang w:val="en-GB"/>
        </w:rPr>
        <w:t xml:space="preserve"> </w:t>
      </w:r>
      <w:r w:rsidRPr="00D31C65">
        <w:rPr>
          <w:color w:val="403B3B"/>
          <w:w w:val="115"/>
          <w:lang w:val="en-GB"/>
        </w:rPr>
        <w:t>are</w:t>
      </w:r>
      <w:r w:rsidRPr="00D31C65">
        <w:rPr>
          <w:color w:val="403B3B"/>
          <w:spacing w:val="66"/>
          <w:w w:val="115"/>
          <w:lang w:val="en-GB"/>
        </w:rPr>
        <w:t xml:space="preserve"> </w:t>
      </w:r>
      <w:r w:rsidRPr="00D31C65">
        <w:rPr>
          <w:color w:val="403B3B"/>
          <w:w w:val="115"/>
          <w:lang w:val="en-GB"/>
        </w:rPr>
        <w:t>facing. Working</w:t>
      </w:r>
      <w:r w:rsidRPr="00D31C65">
        <w:rPr>
          <w:color w:val="403B3B"/>
          <w:spacing w:val="66"/>
          <w:w w:val="115"/>
          <w:lang w:val="en-GB"/>
        </w:rPr>
        <w:t xml:space="preserve"> </w:t>
      </w:r>
      <w:r w:rsidRPr="00D31C65">
        <w:rPr>
          <w:color w:val="403B3B"/>
          <w:w w:val="115"/>
          <w:lang w:val="en-GB"/>
        </w:rPr>
        <w:t>together</w:t>
      </w:r>
      <w:r w:rsidRPr="00D31C65">
        <w:rPr>
          <w:color w:val="403B3B"/>
          <w:spacing w:val="66"/>
          <w:w w:val="115"/>
          <w:lang w:val="en-GB"/>
        </w:rPr>
        <w:t xml:space="preserve"> </w:t>
      </w:r>
      <w:r w:rsidRPr="00D31C65">
        <w:rPr>
          <w:color w:val="403B3B"/>
          <w:w w:val="115"/>
          <w:lang w:val="en-GB"/>
        </w:rPr>
        <w:t>is</w:t>
      </w:r>
      <w:r w:rsidRPr="00D31C65">
        <w:rPr>
          <w:color w:val="403B3B"/>
          <w:spacing w:val="66"/>
          <w:w w:val="115"/>
          <w:lang w:val="en-GB"/>
        </w:rPr>
        <w:t xml:space="preserve"> </w:t>
      </w:r>
      <w:r w:rsidRPr="00D31C65">
        <w:rPr>
          <w:color w:val="403B3B"/>
          <w:w w:val="115"/>
          <w:lang w:val="en-GB"/>
        </w:rPr>
        <w:t>often</w:t>
      </w:r>
      <w:r w:rsidRPr="00D31C65">
        <w:rPr>
          <w:color w:val="403B3B"/>
          <w:spacing w:val="66"/>
          <w:w w:val="115"/>
          <w:lang w:val="en-GB"/>
        </w:rPr>
        <w:t xml:space="preserve"> </w:t>
      </w:r>
      <w:r w:rsidRPr="00D31C65">
        <w:rPr>
          <w:color w:val="403B3B"/>
          <w:w w:val="115"/>
          <w:lang w:val="en-GB"/>
        </w:rPr>
        <w:t>the</w:t>
      </w:r>
      <w:r w:rsidRPr="00D31C65">
        <w:rPr>
          <w:color w:val="403B3B"/>
          <w:spacing w:val="66"/>
          <w:w w:val="115"/>
          <w:lang w:val="en-GB"/>
        </w:rPr>
        <w:t xml:space="preserve"> </w:t>
      </w:r>
      <w:r w:rsidRPr="00D31C65">
        <w:rPr>
          <w:color w:val="403B3B"/>
          <w:w w:val="115"/>
          <w:lang w:val="en-GB"/>
        </w:rPr>
        <w:t>most</w:t>
      </w:r>
      <w:r w:rsidRPr="00D31C65">
        <w:rPr>
          <w:color w:val="403B3B"/>
          <w:spacing w:val="66"/>
          <w:w w:val="115"/>
          <w:lang w:val="en-GB"/>
        </w:rPr>
        <w:t xml:space="preserve"> </w:t>
      </w:r>
      <w:r w:rsidRPr="00D31C65">
        <w:rPr>
          <w:color w:val="403B3B"/>
          <w:w w:val="115"/>
          <w:lang w:val="en-GB"/>
        </w:rPr>
        <w:t>effective</w:t>
      </w:r>
      <w:r w:rsidRPr="00D31C65">
        <w:rPr>
          <w:color w:val="403B3B"/>
          <w:spacing w:val="66"/>
          <w:w w:val="115"/>
          <w:lang w:val="en-GB"/>
        </w:rPr>
        <w:t xml:space="preserve"> </w:t>
      </w:r>
      <w:r w:rsidRPr="00D31C65">
        <w:rPr>
          <w:color w:val="403B3B"/>
          <w:w w:val="115"/>
          <w:lang w:val="en-GB"/>
        </w:rPr>
        <w:t>way</w:t>
      </w:r>
      <w:r w:rsidRPr="00D31C65">
        <w:rPr>
          <w:color w:val="403B3B"/>
          <w:spacing w:val="66"/>
          <w:w w:val="115"/>
          <w:lang w:val="en-GB"/>
        </w:rPr>
        <w:t xml:space="preserve"> </w:t>
      </w:r>
      <w:r w:rsidRPr="00D31C65">
        <w:rPr>
          <w:color w:val="403B3B"/>
          <w:w w:val="115"/>
          <w:lang w:val="en-GB"/>
        </w:rPr>
        <w:t>of</w:t>
      </w:r>
      <w:r w:rsidRPr="00D31C65">
        <w:rPr>
          <w:color w:val="403B3B"/>
          <w:spacing w:val="66"/>
          <w:w w:val="115"/>
          <w:lang w:val="en-GB"/>
        </w:rPr>
        <w:t xml:space="preserve"> </w:t>
      </w:r>
      <w:r w:rsidRPr="00D31C65">
        <w:rPr>
          <w:color w:val="403B3B"/>
          <w:w w:val="115"/>
          <w:lang w:val="en-GB"/>
        </w:rPr>
        <w:t>making positive</w:t>
      </w:r>
      <w:r w:rsidRPr="00D31C65">
        <w:rPr>
          <w:color w:val="403B3B"/>
          <w:spacing w:val="80"/>
          <w:w w:val="115"/>
          <w:lang w:val="en-GB"/>
        </w:rPr>
        <w:t xml:space="preserve"> </w:t>
      </w:r>
      <w:r w:rsidRPr="00D31C65">
        <w:rPr>
          <w:color w:val="403B3B"/>
          <w:w w:val="115"/>
          <w:lang w:val="en-GB"/>
        </w:rPr>
        <w:t>changes</w:t>
      </w:r>
      <w:r w:rsidRPr="00D31C65">
        <w:rPr>
          <w:color w:val="403B3B"/>
          <w:spacing w:val="80"/>
          <w:w w:val="115"/>
          <w:lang w:val="en-GB"/>
        </w:rPr>
        <w:t xml:space="preserve"> </w:t>
      </w:r>
      <w:r w:rsidRPr="00D31C65">
        <w:rPr>
          <w:color w:val="403B3B"/>
          <w:w w:val="115"/>
          <w:lang w:val="en-GB"/>
        </w:rPr>
        <w:t>leading</w:t>
      </w:r>
      <w:r w:rsidRPr="00D31C65">
        <w:rPr>
          <w:color w:val="403B3B"/>
          <w:spacing w:val="80"/>
          <w:w w:val="115"/>
          <w:lang w:val="en-GB"/>
        </w:rPr>
        <w:t xml:space="preserve"> </w:t>
      </w:r>
      <w:r w:rsidRPr="00D31C65">
        <w:rPr>
          <w:color w:val="403B3B"/>
          <w:w w:val="115"/>
          <w:lang w:val="en-GB"/>
        </w:rPr>
        <w:t>to</w:t>
      </w:r>
      <w:r w:rsidRPr="00D31C65">
        <w:rPr>
          <w:color w:val="403B3B"/>
          <w:spacing w:val="80"/>
          <w:w w:val="115"/>
          <w:lang w:val="en-GB"/>
        </w:rPr>
        <w:t xml:space="preserve"> </w:t>
      </w:r>
      <w:r w:rsidRPr="00D31C65">
        <w:rPr>
          <w:color w:val="403B3B"/>
          <w:w w:val="115"/>
          <w:lang w:val="en-GB"/>
        </w:rPr>
        <w:t>improved</w:t>
      </w:r>
      <w:r w:rsidRPr="00D31C65">
        <w:rPr>
          <w:color w:val="403B3B"/>
          <w:spacing w:val="80"/>
          <w:w w:val="115"/>
          <w:lang w:val="en-GB"/>
        </w:rPr>
        <w:t xml:space="preserve"> </w:t>
      </w:r>
      <w:r w:rsidRPr="00D31C65">
        <w:rPr>
          <w:color w:val="403B3B"/>
          <w:w w:val="115"/>
          <w:lang w:val="en-GB"/>
        </w:rPr>
        <w:t>engagement,</w:t>
      </w:r>
      <w:r w:rsidRPr="00D31C65">
        <w:rPr>
          <w:color w:val="403B3B"/>
          <w:spacing w:val="80"/>
          <w:w w:val="115"/>
          <w:lang w:val="en-GB"/>
        </w:rPr>
        <w:t xml:space="preserve"> </w:t>
      </w:r>
      <w:r w:rsidRPr="00D31C65">
        <w:rPr>
          <w:color w:val="403B3B"/>
          <w:w w:val="115"/>
          <w:lang w:val="en-GB"/>
        </w:rPr>
        <w:t>enjoyment</w:t>
      </w:r>
      <w:r w:rsidRPr="00D31C65">
        <w:rPr>
          <w:color w:val="403B3B"/>
          <w:spacing w:val="80"/>
          <w:w w:val="115"/>
          <w:lang w:val="en-GB"/>
        </w:rPr>
        <w:t xml:space="preserve"> </w:t>
      </w:r>
      <w:r w:rsidRPr="00D31C65">
        <w:rPr>
          <w:color w:val="403B3B"/>
          <w:w w:val="115"/>
          <w:lang w:val="en-GB"/>
        </w:rPr>
        <w:t>and</w:t>
      </w:r>
      <w:r w:rsidRPr="00D31C65">
        <w:rPr>
          <w:color w:val="403B3B"/>
          <w:spacing w:val="80"/>
          <w:w w:val="115"/>
          <w:lang w:val="en-GB"/>
        </w:rPr>
        <w:t xml:space="preserve"> </w:t>
      </w:r>
      <w:r w:rsidRPr="00D31C65">
        <w:rPr>
          <w:color w:val="403B3B"/>
          <w:w w:val="115"/>
          <w:lang w:val="en-GB"/>
        </w:rPr>
        <w:t>ultimately</w:t>
      </w:r>
      <w:r w:rsidRPr="00D31C65">
        <w:rPr>
          <w:color w:val="403B3B"/>
          <w:spacing w:val="80"/>
          <w:w w:val="150"/>
          <w:lang w:val="en-GB"/>
        </w:rPr>
        <w:t xml:space="preserve"> </w:t>
      </w:r>
      <w:r w:rsidRPr="00D31C65">
        <w:rPr>
          <w:color w:val="403B3B"/>
          <w:w w:val="115"/>
          <w:lang w:val="en-GB"/>
        </w:rPr>
        <w:t>attendance</w:t>
      </w:r>
      <w:r w:rsidRPr="00D31C65">
        <w:rPr>
          <w:color w:val="403B3B"/>
          <w:spacing w:val="80"/>
          <w:w w:val="115"/>
          <w:lang w:val="en-GB"/>
        </w:rPr>
        <w:t xml:space="preserve"> </w:t>
      </w:r>
      <w:r w:rsidRPr="00D31C65">
        <w:rPr>
          <w:color w:val="403B3B"/>
          <w:w w:val="115"/>
          <w:lang w:val="en-GB"/>
        </w:rPr>
        <w:t>at</w:t>
      </w:r>
      <w:r w:rsidRPr="00D31C65">
        <w:rPr>
          <w:color w:val="403B3B"/>
          <w:spacing w:val="80"/>
          <w:w w:val="115"/>
          <w:lang w:val="en-GB"/>
        </w:rPr>
        <w:t xml:space="preserve"> </w:t>
      </w:r>
      <w:r w:rsidRPr="00D31C65">
        <w:rPr>
          <w:color w:val="403B3B"/>
          <w:w w:val="115"/>
          <w:lang w:val="en-GB"/>
        </w:rPr>
        <w:t>school.</w:t>
      </w:r>
    </w:p>
    <w:p w14:paraId="0624F689" w14:textId="77777777" w:rsidR="00155C26" w:rsidRPr="00D31C65" w:rsidRDefault="00155C26" w:rsidP="00155C26">
      <w:pPr>
        <w:pStyle w:val="BodyText"/>
        <w:rPr>
          <w:lang w:val="en-GB"/>
        </w:rPr>
      </w:pPr>
    </w:p>
    <w:p w14:paraId="53128829" w14:textId="77777777" w:rsidR="00155C26" w:rsidRPr="00D31C65" w:rsidRDefault="00155C26" w:rsidP="00155C26">
      <w:pPr>
        <w:pStyle w:val="BodyText"/>
        <w:ind w:right="909"/>
        <w:rPr>
          <w:lang w:val="en-GB"/>
        </w:rPr>
      </w:pPr>
      <w:r w:rsidRPr="00D31C65">
        <w:rPr>
          <w:color w:val="403B3B"/>
          <w:w w:val="120"/>
          <w:lang w:val="en-GB"/>
        </w:rPr>
        <w:t>Please</w:t>
      </w:r>
      <w:r w:rsidRPr="00D31C65">
        <w:rPr>
          <w:color w:val="403B3B"/>
          <w:spacing w:val="40"/>
          <w:w w:val="120"/>
          <w:lang w:val="en-GB"/>
        </w:rPr>
        <w:t xml:space="preserve"> </w:t>
      </w:r>
      <w:r w:rsidRPr="00D31C65">
        <w:rPr>
          <w:color w:val="403B3B"/>
          <w:w w:val="120"/>
          <w:lang w:val="en-GB"/>
        </w:rPr>
        <w:t>find</w:t>
      </w:r>
      <w:r w:rsidRPr="00D31C65">
        <w:rPr>
          <w:color w:val="403B3B"/>
          <w:spacing w:val="40"/>
          <w:w w:val="120"/>
          <w:lang w:val="en-GB"/>
        </w:rPr>
        <w:t xml:space="preserve"> </w:t>
      </w:r>
      <w:r w:rsidRPr="00D31C65">
        <w:rPr>
          <w:color w:val="403B3B"/>
          <w:w w:val="120"/>
          <w:lang w:val="en-GB"/>
        </w:rPr>
        <w:t>enclosed/attached</w:t>
      </w:r>
      <w:r w:rsidRPr="00D31C65">
        <w:rPr>
          <w:color w:val="403B3B"/>
          <w:spacing w:val="40"/>
          <w:w w:val="120"/>
          <w:lang w:val="en-GB"/>
        </w:rPr>
        <w:t xml:space="preserve"> </w:t>
      </w:r>
      <w:r w:rsidRPr="00D31C65">
        <w:rPr>
          <w:color w:val="403B3B"/>
          <w:w w:val="120"/>
          <w:lang w:val="en-GB"/>
        </w:rPr>
        <w:t>a</w:t>
      </w:r>
      <w:r w:rsidRPr="00D31C65">
        <w:rPr>
          <w:color w:val="403B3B"/>
          <w:spacing w:val="40"/>
          <w:w w:val="120"/>
          <w:lang w:val="en-GB"/>
        </w:rPr>
        <w:t xml:space="preserve"> </w:t>
      </w:r>
      <w:r w:rsidRPr="00D31C65">
        <w:rPr>
          <w:color w:val="403B3B"/>
          <w:w w:val="120"/>
          <w:lang w:val="en-GB"/>
        </w:rPr>
        <w:t>copy</w:t>
      </w:r>
      <w:r w:rsidRPr="00D31C65">
        <w:rPr>
          <w:color w:val="403B3B"/>
          <w:spacing w:val="40"/>
          <w:w w:val="120"/>
          <w:lang w:val="en-GB"/>
        </w:rPr>
        <w:t xml:space="preserve"> </w:t>
      </w:r>
      <w:r w:rsidRPr="00D31C65">
        <w:rPr>
          <w:color w:val="403B3B"/>
          <w:w w:val="120"/>
          <w:lang w:val="en-GB"/>
        </w:rPr>
        <w:t>of</w:t>
      </w:r>
      <w:r w:rsidRPr="00D31C65">
        <w:rPr>
          <w:color w:val="403B3B"/>
          <w:spacing w:val="40"/>
          <w:w w:val="120"/>
          <w:lang w:val="en-GB"/>
        </w:rPr>
        <w:t xml:space="preserve"> </w:t>
      </w:r>
      <w:r w:rsidRPr="00D31C65">
        <w:rPr>
          <w:color w:val="403B3B"/>
          <w:w w:val="120"/>
          <w:lang w:val="en-GB"/>
        </w:rPr>
        <w:t>your</w:t>
      </w:r>
      <w:r w:rsidRPr="00D31C65">
        <w:rPr>
          <w:color w:val="403B3B"/>
          <w:spacing w:val="40"/>
          <w:w w:val="120"/>
          <w:lang w:val="en-GB"/>
        </w:rPr>
        <w:t xml:space="preserve"> </w:t>
      </w:r>
      <w:r w:rsidRPr="00D31C65">
        <w:rPr>
          <w:color w:val="403B3B"/>
          <w:w w:val="120"/>
          <w:lang w:val="en-GB"/>
        </w:rPr>
        <w:t>child’s</w:t>
      </w:r>
      <w:r w:rsidRPr="00D31C65">
        <w:rPr>
          <w:color w:val="403B3B"/>
          <w:spacing w:val="40"/>
          <w:w w:val="120"/>
          <w:lang w:val="en-GB"/>
        </w:rPr>
        <w:t xml:space="preserve"> </w:t>
      </w:r>
      <w:r w:rsidRPr="00D31C65">
        <w:rPr>
          <w:color w:val="403B3B"/>
          <w:w w:val="120"/>
          <w:lang w:val="en-GB"/>
        </w:rPr>
        <w:t>attendance</w:t>
      </w:r>
      <w:r w:rsidRPr="00D31C65">
        <w:rPr>
          <w:color w:val="403B3B"/>
          <w:spacing w:val="40"/>
          <w:w w:val="120"/>
          <w:lang w:val="en-GB"/>
        </w:rPr>
        <w:t xml:space="preserve"> </w:t>
      </w:r>
      <w:r w:rsidRPr="00D31C65">
        <w:rPr>
          <w:color w:val="403B3B"/>
          <w:w w:val="120"/>
          <w:lang w:val="en-GB"/>
        </w:rPr>
        <w:t>record</w:t>
      </w:r>
      <w:r w:rsidRPr="00D31C65">
        <w:rPr>
          <w:color w:val="403B3B"/>
          <w:spacing w:val="40"/>
          <w:w w:val="120"/>
          <w:lang w:val="en-GB"/>
        </w:rPr>
        <w:t xml:space="preserve"> </w:t>
      </w:r>
      <w:r w:rsidRPr="00D31C65">
        <w:rPr>
          <w:color w:val="403B3B"/>
          <w:w w:val="120"/>
          <w:lang w:val="en-GB"/>
        </w:rPr>
        <w:t>for</w:t>
      </w:r>
      <w:r w:rsidRPr="00D31C65">
        <w:rPr>
          <w:color w:val="403B3B"/>
          <w:spacing w:val="40"/>
          <w:w w:val="120"/>
          <w:lang w:val="en-GB"/>
        </w:rPr>
        <w:t xml:space="preserve"> </w:t>
      </w:r>
      <w:r w:rsidRPr="00D31C65">
        <w:rPr>
          <w:color w:val="403B3B"/>
          <w:w w:val="120"/>
          <w:lang w:val="en-GB"/>
        </w:rPr>
        <w:t>this academic</w:t>
      </w:r>
      <w:r w:rsidRPr="00D31C65">
        <w:rPr>
          <w:color w:val="403B3B"/>
          <w:spacing w:val="40"/>
          <w:w w:val="120"/>
          <w:lang w:val="en-GB"/>
        </w:rPr>
        <w:t xml:space="preserve"> </w:t>
      </w:r>
      <w:r w:rsidRPr="00D31C65">
        <w:rPr>
          <w:color w:val="403B3B"/>
          <w:w w:val="120"/>
          <w:lang w:val="en-GB"/>
        </w:rPr>
        <w:t>school</w:t>
      </w:r>
      <w:r w:rsidRPr="00D31C65">
        <w:rPr>
          <w:color w:val="403B3B"/>
          <w:spacing w:val="40"/>
          <w:w w:val="120"/>
          <w:lang w:val="en-GB"/>
        </w:rPr>
        <w:t xml:space="preserve"> </w:t>
      </w:r>
      <w:r w:rsidRPr="00D31C65">
        <w:rPr>
          <w:color w:val="403B3B"/>
          <w:w w:val="120"/>
          <w:lang w:val="en-GB"/>
        </w:rPr>
        <w:t>year</w:t>
      </w:r>
      <w:r w:rsidRPr="00D31C65">
        <w:rPr>
          <w:color w:val="403B3B"/>
          <w:spacing w:val="40"/>
          <w:w w:val="120"/>
          <w:lang w:val="en-GB"/>
        </w:rPr>
        <w:t xml:space="preserve"> </w:t>
      </w:r>
      <w:r w:rsidRPr="00D31C65">
        <w:rPr>
          <w:color w:val="403B3B"/>
          <w:w w:val="120"/>
          <w:lang w:val="en-GB"/>
        </w:rPr>
        <w:t>for</w:t>
      </w:r>
      <w:r w:rsidRPr="00D31C65">
        <w:rPr>
          <w:color w:val="403B3B"/>
          <w:spacing w:val="40"/>
          <w:w w:val="120"/>
          <w:lang w:val="en-GB"/>
        </w:rPr>
        <w:t xml:space="preserve"> </w:t>
      </w:r>
      <w:r w:rsidRPr="00D31C65">
        <w:rPr>
          <w:color w:val="403B3B"/>
          <w:w w:val="120"/>
          <w:lang w:val="en-GB"/>
        </w:rPr>
        <w:t>your</w:t>
      </w:r>
      <w:r w:rsidRPr="00D31C65">
        <w:rPr>
          <w:color w:val="403B3B"/>
          <w:spacing w:val="40"/>
          <w:w w:val="120"/>
          <w:lang w:val="en-GB"/>
        </w:rPr>
        <w:t xml:space="preserve"> </w:t>
      </w:r>
      <w:r w:rsidRPr="00D31C65">
        <w:rPr>
          <w:color w:val="403B3B"/>
          <w:w w:val="120"/>
          <w:lang w:val="en-GB"/>
        </w:rPr>
        <w:t>reference.</w:t>
      </w:r>
    </w:p>
    <w:p w14:paraId="08FE750C" w14:textId="77777777" w:rsidR="00155C26" w:rsidRPr="00D31C65" w:rsidRDefault="00155C26" w:rsidP="00155C26">
      <w:pPr>
        <w:pStyle w:val="BodyText"/>
        <w:rPr>
          <w:lang w:val="en-GB"/>
        </w:rPr>
      </w:pPr>
    </w:p>
    <w:p w14:paraId="24DD1345" w14:textId="77777777" w:rsidR="00155C26" w:rsidRPr="00D31C65" w:rsidRDefault="00155C26" w:rsidP="00155C26">
      <w:pPr>
        <w:pStyle w:val="BodyText"/>
        <w:rPr>
          <w:lang w:val="en-GB"/>
        </w:rPr>
      </w:pPr>
      <w:r w:rsidRPr="00D31C65">
        <w:rPr>
          <w:color w:val="403B3B"/>
          <w:w w:val="115"/>
          <w:lang w:val="en-GB"/>
        </w:rPr>
        <w:t>Yours</w:t>
      </w:r>
      <w:r w:rsidRPr="00D31C65">
        <w:rPr>
          <w:color w:val="403B3B"/>
          <w:spacing w:val="53"/>
          <w:w w:val="115"/>
          <w:lang w:val="en-GB"/>
        </w:rPr>
        <w:t xml:space="preserve"> </w:t>
      </w:r>
      <w:r w:rsidRPr="00D31C65">
        <w:rPr>
          <w:color w:val="403B3B"/>
          <w:spacing w:val="-2"/>
          <w:w w:val="115"/>
          <w:lang w:val="en-GB"/>
        </w:rPr>
        <w:t>sincerely,</w:t>
      </w:r>
    </w:p>
    <w:p w14:paraId="50390399" w14:textId="77777777" w:rsidR="00155C26" w:rsidRPr="00D31C65" w:rsidRDefault="00155C26" w:rsidP="00155C26">
      <w:pPr>
        <w:pStyle w:val="BodyText"/>
        <w:rPr>
          <w:lang w:val="en-GB"/>
        </w:rPr>
      </w:pPr>
    </w:p>
    <w:p w14:paraId="364BF400" w14:textId="77777777" w:rsidR="00155C26" w:rsidRPr="00D31C65" w:rsidRDefault="00155C26" w:rsidP="00155C26">
      <w:pPr>
        <w:pStyle w:val="BodyText"/>
        <w:rPr>
          <w:lang w:val="en-GB"/>
        </w:rPr>
      </w:pPr>
    </w:p>
    <w:p w14:paraId="1ADC81AA" w14:textId="77777777" w:rsidR="00155C26" w:rsidRPr="00D31C65" w:rsidRDefault="00155C26" w:rsidP="00155C26">
      <w:pPr>
        <w:pStyle w:val="BodyText"/>
        <w:rPr>
          <w:color w:val="0070C0"/>
          <w:lang w:val="en-GB"/>
        </w:rPr>
      </w:pPr>
      <w:r w:rsidRPr="00D31C65">
        <w:rPr>
          <w:color w:val="0070C0"/>
          <w:w w:val="125"/>
          <w:lang w:val="en-GB"/>
        </w:rPr>
        <w:t>Name of staff</w:t>
      </w:r>
    </w:p>
    <w:p w14:paraId="18670C2F" w14:textId="77777777" w:rsidR="00155C26" w:rsidRPr="00D31C65" w:rsidRDefault="00155C26" w:rsidP="00155C26">
      <w:pPr>
        <w:rPr>
          <w:rFonts w:ascii="Calibri" w:hAnsi="Calibri" w:cs="Calibri"/>
        </w:rPr>
      </w:pPr>
      <w:r w:rsidRPr="00D31C65">
        <w:rPr>
          <w:rFonts w:ascii="Calibri" w:hAnsi="Calibri" w:cs="Calibri"/>
        </w:rPr>
        <w:t>Senior Attendance Champion</w:t>
      </w:r>
    </w:p>
    <w:p w14:paraId="444B2E1B" w14:textId="77777777" w:rsidR="00155C26" w:rsidRPr="00D31C65" w:rsidRDefault="00155C26" w:rsidP="00155C26">
      <w:r w:rsidRPr="00D31C65">
        <w:br w:type="page"/>
      </w:r>
    </w:p>
    <w:p w14:paraId="1334A325" w14:textId="5F8B4AA2" w:rsidR="00155C26" w:rsidRPr="00D31C65" w:rsidRDefault="00155C26" w:rsidP="00155C26">
      <w:pPr>
        <w:ind w:left="142"/>
        <w:rPr>
          <w:b/>
          <w:bCs/>
          <w:color w:val="000000" w:themeColor="text1"/>
        </w:rPr>
      </w:pPr>
      <w:r w:rsidRPr="00D31C65">
        <w:rPr>
          <w:b/>
          <w:bCs/>
          <w:color w:val="000000" w:themeColor="text1"/>
          <w:w w:val="120"/>
        </w:rPr>
        <w:lastRenderedPageBreak/>
        <w:t>Stage 3 - AMBER LETTER</w:t>
      </w:r>
      <w:r>
        <w:rPr>
          <w:b/>
          <w:bCs/>
          <w:color w:val="000000" w:themeColor="text1"/>
          <w:w w:val="120"/>
        </w:rPr>
        <w:t xml:space="preserve">: </w:t>
      </w:r>
      <w:r w:rsidRPr="00D31C65">
        <w:rPr>
          <w:b/>
          <w:bCs/>
          <w:color w:val="000000" w:themeColor="text1"/>
          <w:w w:val="120"/>
        </w:rPr>
        <w:t xml:space="preserve">30 sessions </w:t>
      </w:r>
      <w:r w:rsidR="00D026D9" w:rsidRPr="00127CAB">
        <w:rPr>
          <w:b/>
          <w:bCs/>
          <w:color w:val="000000" w:themeColor="text1"/>
          <w:w w:val="120"/>
        </w:rPr>
        <w:t>authorised</w:t>
      </w:r>
      <w:r w:rsidR="00D026D9">
        <w:rPr>
          <w:b/>
          <w:bCs/>
          <w:color w:val="000000" w:themeColor="text1"/>
          <w:w w:val="120"/>
        </w:rPr>
        <w:t xml:space="preserve"> </w:t>
      </w:r>
      <w:r w:rsidRPr="00D31C65">
        <w:rPr>
          <w:b/>
          <w:bCs/>
          <w:color w:val="000000" w:themeColor="text1"/>
          <w:w w:val="120"/>
        </w:rPr>
        <w:t>absence / 92% attendance</w:t>
      </w:r>
    </w:p>
    <w:p w14:paraId="6563740B" w14:textId="77777777" w:rsidR="00155C26" w:rsidRPr="00D31C65" w:rsidRDefault="00155C26" w:rsidP="00155C26">
      <w:pPr>
        <w:pStyle w:val="BodyText"/>
        <w:ind w:left="142"/>
        <w:rPr>
          <w:color w:val="403B3B"/>
          <w:w w:val="115"/>
          <w:lang w:val="en-GB"/>
        </w:rPr>
      </w:pPr>
    </w:p>
    <w:p w14:paraId="3367AD47" w14:textId="77777777" w:rsidR="00155C26" w:rsidRPr="00D31C65" w:rsidRDefault="00155C26" w:rsidP="00155C26">
      <w:pPr>
        <w:pStyle w:val="BodyText"/>
        <w:ind w:left="142"/>
        <w:rPr>
          <w:color w:val="4472C4" w:themeColor="accent1"/>
          <w:lang w:val="en-GB"/>
        </w:rPr>
      </w:pPr>
      <w:r w:rsidRPr="00D31C65">
        <w:rPr>
          <w:color w:val="4472C4" w:themeColor="accent1"/>
          <w:w w:val="115"/>
          <w:lang w:val="en-GB"/>
        </w:rPr>
        <w:t>«addressee»</w:t>
      </w:r>
    </w:p>
    <w:p w14:paraId="2B6F4A1F" w14:textId="77777777" w:rsidR="00155C26" w:rsidRPr="00D31C65" w:rsidRDefault="00155C26" w:rsidP="00155C26">
      <w:pPr>
        <w:pStyle w:val="BodyText"/>
        <w:ind w:left="142"/>
        <w:rPr>
          <w:color w:val="4472C4" w:themeColor="accent1"/>
          <w:w w:val="120"/>
          <w:lang w:val="en-GB"/>
        </w:rPr>
      </w:pPr>
      <w:r w:rsidRPr="00D31C65">
        <w:rPr>
          <w:color w:val="4472C4" w:themeColor="accent1"/>
          <w:w w:val="120"/>
          <w:lang w:val="en-GB"/>
        </w:rPr>
        <w:t>«</w:t>
      </w:r>
      <w:proofErr w:type="spellStart"/>
      <w:proofErr w:type="gramStart"/>
      <w:r w:rsidRPr="00D31C65">
        <w:rPr>
          <w:color w:val="4472C4" w:themeColor="accent1"/>
          <w:w w:val="120"/>
          <w:lang w:val="en-GB"/>
        </w:rPr>
        <w:t>address</w:t>
      </w:r>
      <w:proofErr w:type="gramEnd"/>
      <w:r w:rsidRPr="00D31C65">
        <w:rPr>
          <w:color w:val="4472C4" w:themeColor="accent1"/>
          <w:w w:val="120"/>
          <w:lang w:val="en-GB"/>
        </w:rPr>
        <w:t>_block</w:t>
      </w:r>
      <w:proofErr w:type="spellEnd"/>
      <w:r w:rsidRPr="00D31C65">
        <w:rPr>
          <w:color w:val="4472C4" w:themeColor="accent1"/>
          <w:w w:val="120"/>
          <w:lang w:val="en-GB"/>
        </w:rPr>
        <w:t>»</w:t>
      </w:r>
    </w:p>
    <w:p w14:paraId="677B4C1E" w14:textId="77777777" w:rsidR="00155C26" w:rsidRPr="00D31C65" w:rsidRDefault="00155C26" w:rsidP="00155C26">
      <w:pPr>
        <w:pStyle w:val="BodyText"/>
        <w:ind w:left="142"/>
        <w:rPr>
          <w:color w:val="FF0000"/>
          <w:w w:val="120"/>
          <w:lang w:val="en-GB"/>
        </w:rPr>
      </w:pPr>
    </w:p>
    <w:p w14:paraId="00241855" w14:textId="77777777" w:rsidR="00155C26" w:rsidRPr="00D31C65" w:rsidRDefault="00155C26" w:rsidP="00155C26">
      <w:pPr>
        <w:pStyle w:val="BodyText"/>
        <w:ind w:left="142"/>
        <w:rPr>
          <w:color w:val="4472C4" w:themeColor="accent1"/>
          <w:lang w:val="en-GB"/>
        </w:rPr>
      </w:pPr>
      <w:r w:rsidRPr="00D31C65">
        <w:rPr>
          <w:color w:val="4472C4" w:themeColor="accent1"/>
          <w:w w:val="120"/>
          <w:lang w:val="en-GB"/>
        </w:rPr>
        <w:t>Date</w:t>
      </w:r>
    </w:p>
    <w:p w14:paraId="03C62AE8" w14:textId="77777777" w:rsidR="00155C26" w:rsidRPr="00D31C65" w:rsidRDefault="00155C26" w:rsidP="00155C26">
      <w:pPr>
        <w:pStyle w:val="BodyText"/>
        <w:ind w:left="142"/>
        <w:rPr>
          <w:lang w:val="en-GB"/>
        </w:rPr>
      </w:pPr>
    </w:p>
    <w:p w14:paraId="6468B855" w14:textId="77777777" w:rsidR="00155C26" w:rsidRPr="00D31C65" w:rsidRDefault="00155C26" w:rsidP="00155C26">
      <w:pPr>
        <w:pStyle w:val="BodyText"/>
        <w:ind w:left="142" w:right="7341"/>
        <w:rPr>
          <w:color w:val="4472C4" w:themeColor="accent1"/>
          <w:w w:val="115"/>
          <w:lang w:val="en-GB"/>
        </w:rPr>
      </w:pPr>
      <w:r w:rsidRPr="00D31C65">
        <w:rPr>
          <w:color w:val="403B3B"/>
          <w:w w:val="115"/>
          <w:lang w:val="en-GB"/>
        </w:rPr>
        <w:t xml:space="preserve">Dear </w:t>
      </w:r>
      <w:r w:rsidRPr="00D31C65">
        <w:rPr>
          <w:color w:val="4472C4" w:themeColor="accent1"/>
          <w:w w:val="115"/>
          <w:lang w:val="en-GB"/>
        </w:rPr>
        <w:t>«salutation»</w:t>
      </w:r>
    </w:p>
    <w:p w14:paraId="207489FB" w14:textId="77777777" w:rsidR="00155C26" w:rsidRPr="00D31C65" w:rsidRDefault="00155C26" w:rsidP="00155C26">
      <w:pPr>
        <w:pStyle w:val="BodyText"/>
        <w:ind w:left="142" w:right="8458"/>
        <w:rPr>
          <w:lang w:val="en-GB"/>
        </w:rPr>
      </w:pPr>
    </w:p>
    <w:p w14:paraId="31DE2180" w14:textId="77777777" w:rsidR="00155C26" w:rsidRPr="00D31C65" w:rsidRDefault="00155C26" w:rsidP="00155C26">
      <w:pPr>
        <w:pStyle w:val="BodyText"/>
        <w:ind w:left="142"/>
        <w:rPr>
          <w:color w:val="4472C4" w:themeColor="accent1"/>
          <w:lang w:val="en-GB"/>
        </w:rPr>
      </w:pPr>
      <w:r w:rsidRPr="00D31C65">
        <w:rPr>
          <w:color w:val="4472C4" w:themeColor="accent1"/>
          <w:w w:val="115"/>
          <w:lang w:val="en-GB"/>
        </w:rPr>
        <w:t>«forename» «surname» «reg»</w:t>
      </w:r>
    </w:p>
    <w:p w14:paraId="31B7F1A2" w14:textId="77777777" w:rsidR="00155C26" w:rsidRPr="00D31C65" w:rsidRDefault="00155C26" w:rsidP="00155C26">
      <w:pPr>
        <w:pStyle w:val="BodyText"/>
        <w:ind w:left="142"/>
        <w:rPr>
          <w:color w:val="FF0000"/>
          <w:w w:val="115"/>
          <w:lang w:val="en-GB"/>
        </w:rPr>
      </w:pPr>
      <w:r w:rsidRPr="00D31C65">
        <w:rPr>
          <w:color w:val="403B3B"/>
          <w:w w:val="115"/>
          <w:lang w:val="en-GB"/>
        </w:rPr>
        <w:t xml:space="preserve">Date of birth: </w:t>
      </w:r>
      <w:r w:rsidRPr="00D31C65">
        <w:rPr>
          <w:color w:val="4472C4" w:themeColor="accent1"/>
          <w:w w:val="115"/>
          <w:lang w:val="en-GB"/>
        </w:rPr>
        <w:t>«</w:t>
      </w:r>
      <w:proofErr w:type="spellStart"/>
      <w:r w:rsidRPr="00D31C65">
        <w:rPr>
          <w:color w:val="4472C4" w:themeColor="accent1"/>
          <w:w w:val="115"/>
          <w:lang w:val="en-GB"/>
        </w:rPr>
        <w:t>date_of_birth</w:t>
      </w:r>
      <w:proofErr w:type="spellEnd"/>
      <w:r w:rsidRPr="00D31C65">
        <w:rPr>
          <w:color w:val="4472C4" w:themeColor="accent1"/>
          <w:w w:val="115"/>
          <w:lang w:val="en-GB"/>
        </w:rPr>
        <w:t>»</w:t>
      </w:r>
    </w:p>
    <w:p w14:paraId="78BDAE49" w14:textId="77777777" w:rsidR="00155C26" w:rsidRPr="00D31C65" w:rsidRDefault="00155C26" w:rsidP="00155C26">
      <w:pPr>
        <w:pStyle w:val="BodyText"/>
        <w:ind w:left="142"/>
        <w:rPr>
          <w:lang w:val="en-GB"/>
        </w:rPr>
      </w:pPr>
    </w:p>
    <w:p w14:paraId="1FD42FF1" w14:textId="77777777" w:rsidR="00155C26" w:rsidRPr="00D31C65" w:rsidRDefault="00155C26" w:rsidP="00155C26">
      <w:pPr>
        <w:pStyle w:val="BodyText"/>
        <w:ind w:left="142" w:right="1138"/>
        <w:rPr>
          <w:lang w:val="en-GB"/>
        </w:rPr>
      </w:pPr>
      <w:r w:rsidRPr="00D31C65">
        <w:rPr>
          <w:color w:val="403B3B"/>
          <w:w w:val="120"/>
          <w:lang w:val="en-GB"/>
        </w:rPr>
        <w:t xml:space="preserve">Percentage attendance: </w:t>
      </w:r>
      <w:r w:rsidRPr="00D31C65">
        <w:rPr>
          <w:color w:val="4472C4" w:themeColor="accent1"/>
          <w:w w:val="120"/>
          <w:lang w:val="en-GB"/>
        </w:rPr>
        <w:t>«</w:t>
      </w:r>
      <w:proofErr w:type="spellStart"/>
      <w:r w:rsidRPr="00D31C65">
        <w:rPr>
          <w:color w:val="4472C4" w:themeColor="accent1"/>
          <w:w w:val="120"/>
          <w:lang w:val="en-GB"/>
        </w:rPr>
        <w:t>percentage_attendance</w:t>
      </w:r>
      <w:proofErr w:type="spellEnd"/>
      <w:r w:rsidRPr="00D31C65">
        <w:rPr>
          <w:color w:val="4472C4" w:themeColor="accent1"/>
          <w:w w:val="120"/>
          <w:lang w:val="en-GB"/>
        </w:rPr>
        <w:t>»</w:t>
      </w:r>
      <w:r w:rsidRPr="00D31C65">
        <w:rPr>
          <w:color w:val="000000" w:themeColor="text1"/>
          <w:w w:val="120"/>
          <w:lang w:val="en-GB"/>
        </w:rPr>
        <w:t>%</w:t>
      </w:r>
      <w:r w:rsidRPr="00D31C65">
        <w:rPr>
          <w:color w:val="403B3B"/>
          <w:w w:val="120"/>
          <w:lang w:val="en-GB"/>
        </w:rPr>
        <w:t xml:space="preserve"> </w:t>
      </w:r>
      <w:r>
        <w:rPr>
          <w:color w:val="403B3B"/>
          <w:w w:val="120"/>
          <w:lang w:val="en-GB"/>
        </w:rPr>
        <w:t>T</w:t>
      </w:r>
      <w:r w:rsidRPr="00D31C65">
        <w:rPr>
          <w:color w:val="403B3B"/>
          <w:w w:val="120"/>
          <w:lang w:val="en-GB"/>
        </w:rPr>
        <w:t xml:space="preserve">his equates to </w:t>
      </w:r>
      <w:r>
        <w:rPr>
          <w:color w:val="0070C0"/>
          <w:w w:val="120"/>
          <w:lang w:val="en-GB"/>
        </w:rPr>
        <w:t xml:space="preserve">&lt;&lt;number of sessions&gt;&gt; </w:t>
      </w:r>
      <w:r w:rsidRPr="005F722A">
        <w:rPr>
          <w:color w:val="000000" w:themeColor="text1"/>
          <w:w w:val="120"/>
          <w:lang w:val="en-GB"/>
        </w:rPr>
        <w:t>missed, there are two sessions per school day.</w:t>
      </w:r>
    </w:p>
    <w:p w14:paraId="2A3FE920" w14:textId="77777777" w:rsidR="00155C26" w:rsidRPr="00D31C65" w:rsidRDefault="00155C26" w:rsidP="00155C26">
      <w:pPr>
        <w:pStyle w:val="BodyText"/>
        <w:ind w:left="142"/>
        <w:rPr>
          <w:lang w:val="en-GB"/>
        </w:rPr>
      </w:pPr>
    </w:p>
    <w:p w14:paraId="70DF296B" w14:textId="77777777" w:rsidR="00155C26" w:rsidRPr="00D31C65" w:rsidRDefault="00155C26" w:rsidP="00155C26">
      <w:pPr>
        <w:pStyle w:val="BodyText"/>
        <w:ind w:left="142" w:right="909"/>
        <w:rPr>
          <w:color w:val="403B3B"/>
          <w:w w:val="115"/>
          <w:lang w:val="en-GB"/>
        </w:rPr>
      </w:pPr>
      <w:r w:rsidRPr="00D31C65">
        <w:rPr>
          <w:color w:val="403B3B"/>
          <w:w w:val="115"/>
          <w:lang w:val="en-GB"/>
        </w:rPr>
        <w:t xml:space="preserve">Following our previous communications about </w:t>
      </w:r>
      <w:r w:rsidRPr="00D31C65">
        <w:rPr>
          <w:color w:val="4472C4" w:themeColor="accent1"/>
          <w:w w:val="115"/>
          <w:lang w:val="en-GB"/>
        </w:rPr>
        <w:t>«</w:t>
      </w:r>
      <w:proofErr w:type="spellStart"/>
      <w:r w:rsidRPr="00D31C65">
        <w:rPr>
          <w:color w:val="4472C4" w:themeColor="accent1"/>
          <w:w w:val="115"/>
          <w:lang w:val="en-GB"/>
        </w:rPr>
        <w:t>forename»</w:t>
      </w:r>
      <w:r w:rsidRPr="00D31C65">
        <w:rPr>
          <w:color w:val="000000" w:themeColor="text1"/>
          <w:w w:val="115"/>
          <w:lang w:val="en-GB"/>
        </w:rPr>
        <w:t>’s</w:t>
      </w:r>
      <w:proofErr w:type="spellEnd"/>
      <w:r w:rsidRPr="00D31C65">
        <w:rPr>
          <w:color w:val="000000" w:themeColor="text1"/>
          <w:w w:val="115"/>
          <w:lang w:val="en-GB"/>
        </w:rPr>
        <w:t xml:space="preserve"> absence</w:t>
      </w:r>
      <w:r w:rsidRPr="00D31C65">
        <w:rPr>
          <w:color w:val="403B3B"/>
          <w:w w:val="115"/>
          <w:lang w:val="en-GB"/>
        </w:rPr>
        <w:t xml:space="preserve">, their attendance has fallen below the expected level. This is impacting on their experience and progress at school. </w:t>
      </w:r>
    </w:p>
    <w:p w14:paraId="3C44E1F0" w14:textId="77777777" w:rsidR="00155C26" w:rsidRPr="00D31C65" w:rsidRDefault="00155C26" w:rsidP="00155C26">
      <w:pPr>
        <w:pStyle w:val="BodyText"/>
        <w:ind w:left="142" w:right="909"/>
        <w:rPr>
          <w:color w:val="403B3B"/>
          <w:w w:val="115"/>
          <w:lang w:val="en-GB"/>
        </w:rPr>
      </w:pPr>
    </w:p>
    <w:p w14:paraId="399C759A" w14:textId="77777777" w:rsidR="00155C26" w:rsidRPr="00D31C65" w:rsidRDefault="00155C26" w:rsidP="00155C26">
      <w:pPr>
        <w:pStyle w:val="BodyText"/>
        <w:ind w:left="142" w:right="909"/>
        <w:rPr>
          <w:color w:val="000000" w:themeColor="text1"/>
          <w:w w:val="115"/>
          <w:lang w:val="en-GB"/>
        </w:rPr>
      </w:pPr>
      <w:proofErr w:type="gramStart"/>
      <w:r w:rsidRPr="00D31C65">
        <w:rPr>
          <w:color w:val="4472C4" w:themeColor="accent1"/>
          <w:w w:val="115"/>
          <w:lang w:val="en-GB"/>
        </w:rPr>
        <w:t>Name of colleague</w:t>
      </w:r>
      <w:r w:rsidRPr="00D31C65">
        <w:rPr>
          <w:color w:val="403B3B"/>
          <w:w w:val="115"/>
          <w:lang w:val="en-GB"/>
        </w:rPr>
        <w:t>,</w:t>
      </w:r>
      <w:proofErr w:type="gramEnd"/>
      <w:r w:rsidRPr="00D31C65">
        <w:rPr>
          <w:color w:val="403B3B"/>
          <w:w w:val="115"/>
          <w:lang w:val="en-GB"/>
        </w:rPr>
        <w:t xml:space="preserve"> has spoken to you already to arrange a meeting to discuss any challenges that your child is facing. </w:t>
      </w:r>
    </w:p>
    <w:p w14:paraId="42585E60" w14:textId="77777777" w:rsidR="00155C26" w:rsidRPr="00D31C65" w:rsidRDefault="00155C26" w:rsidP="00155C26">
      <w:pPr>
        <w:pStyle w:val="BodyText"/>
        <w:ind w:left="142" w:right="909"/>
        <w:rPr>
          <w:lang w:val="en-GB"/>
        </w:rPr>
      </w:pPr>
    </w:p>
    <w:p w14:paraId="53296303" w14:textId="77777777" w:rsidR="00155C26" w:rsidRPr="00D31C65" w:rsidRDefault="00155C26" w:rsidP="00155C26">
      <w:pPr>
        <w:pStyle w:val="BodyText"/>
        <w:ind w:left="142" w:right="909"/>
        <w:rPr>
          <w:b/>
          <w:bCs/>
          <w:color w:val="000000" w:themeColor="text1"/>
          <w:lang w:val="en-GB"/>
        </w:rPr>
      </w:pPr>
      <w:r w:rsidRPr="00D31C65">
        <w:rPr>
          <w:b/>
          <w:bCs/>
          <w:lang w:val="en-GB"/>
        </w:rPr>
        <w:t xml:space="preserve">This meeting will take place </w:t>
      </w:r>
      <w:r w:rsidRPr="00D31C65">
        <w:rPr>
          <w:b/>
          <w:bCs/>
          <w:color w:val="4472C4" w:themeColor="accent1"/>
          <w:lang w:val="en-GB"/>
        </w:rPr>
        <w:t>time, date and location of meeting</w:t>
      </w:r>
      <w:r w:rsidRPr="00D31C65">
        <w:rPr>
          <w:b/>
          <w:bCs/>
          <w:color w:val="000000" w:themeColor="text1"/>
          <w:lang w:val="en-GB"/>
        </w:rPr>
        <w:t>.</w:t>
      </w:r>
    </w:p>
    <w:p w14:paraId="75C857A2" w14:textId="77777777" w:rsidR="00155C26" w:rsidRPr="00D31C65" w:rsidRDefault="00155C26" w:rsidP="00155C26">
      <w:pPr>
        <w:pStyle w:val="BodyText"/>
        <w:ind w:left="142"/>
        <w:rPr>
          <w:lang w:val="en-GB"/>
        </w:rPr>
      </w:pPr>
    </w:p>
    <w:p w14:paraId="21D6D11F" w14:textId="77777777" w:rsidR="00155C26" w:rsidRPr="00D31C65" w:rsidRDefault="00155C26" w:rsidP="00155C26">
      <w:pPr>
        <w:pStyle w:val="BodyText"/>
        <w:ind w:left="142"/>
        <w:rPr>
          <w:color w:val="000000" w:themeColor="text1"/>
          <w:w w:val="115"/>
          <w:lang w:val="en-GB"/>
        </w:rPr>
      </w:pPr>
      <w:r w:rsidRPr="00D31C65">
        <w:rPr>
          <w:color w:val="403B3B"/>
          <w:w w:val="115"/>
          <w:lang w:val="en-GB"/>
        </w:rPr>
        <w:t xml:space="preserve">At this meeting we will agree an Attendance Action Plan. This will set out ways we have agreed we can work together to help </w:t>
      </w:r>
      <w:r w:rsidRPr="00D31C65">
        <w:rPr>
          <w:color w:val="4472C4" w:themeColor="accent1"/>
          <w:w w:val="115"/>
          <w:lang w:val="en-GB"/>
        </w:rPr>
        <w:t xml:space="preserve">«forename» </w:t>
      </w:r>
      <w:r w:rsidRPr="00D31C65">
        <w:rPr>
          <w:color w:val="000000" w:themeColor="text1"/>
          <w:w w:val="115"/>
          <w:lang w:val="en-GB"/>
        </w:rPr>
        <w:t xml:space="preserve">improve their attendance. </w:t>
      </w:r>
    </w:p>
    <w:p w14:paraId="4921620F" w14:textId="77777777" w:rsidR="00155C26" w:rsidRPr="00D31C65" w:rsidRDefault="00155C26" w:rsidP="00155C26">
      <w:pPr>
        <w:pStyle w:val="BodyText"/>
        <w:rPr>
          <w:lang w:val="en-GB"/>
        </w:rPr>
      </w:pPr>
    </w:p>
    <w:p w14:paraId="20BBC473" w14:textId="77777777" w:rsidR="00155C26" w:rsidRPr="00D31C65" w:rsidRDefault="00155C26" w:rsidP="00155C26">
      <w:pPr>
        <w:pStyle w:val="BodyText"/>
        <w:ind w:left="142"/>
        <w:rPr>
          <w:lang w:val="en-GB"/>
        </w:rPr>
      </w:pPr>
      <w:r w:rsidRPr="00D31C65">
        <w:rPr>
          <w:b/>
          <w:bCs/>
          <w:lang w:val="en-GB"/>
        </w:rPr>
        <w:t>Further Absences</w:t>
      </w:r>
    </w:p>
    <w:p w14:paraId="5E6C31F0" w14:textId="77777777" w:rsidR="00155C26" w:rsidRPr="00D31C65" w:rsidRDefault="00155C26" w:rsidP="00155C26">
      <w:pPr>
        <w:pStyle w:val="BodyText"/>
        <w:ind w:left="142" w:right="828"/>
        <w:rPr>
          <w:color w:val="403B3B"/>
          <w:w w:val="115"/>
          <w:lang w:val="en-GB"/>
        </w:rPr>
      </w:pPr>
      <w:r w:rsidRPr="00D31C65">
        <w:rPr>
          <w:color w:val="403B3B"/>
          <w:w w:val="115"/>
          <w:lang w:val="en-GB"/>
        </w:rPr>
        <w:t>Following this meeting further absences may only be authorised, if we are satisfied that the reasons for the absence were completely unavoidable.</w:t>
      </w:r>
      <w:r>
        <w:rPr>
          <w:color w:val="403B3B"/>
          <w:w w:val="115"/>
          <w:lang w:val="en-GB"/>
        </w:rPr>
        <w:t xml:space="preserve"> We will discuss this at the meeting. </w:t>
      </w:r>
      <w:r w:rsidRPr="00D31C65">
        <w:rPr>
          <w:color w:val="403B3B"/>
          <w:w w:val="115"/>
          <w:lang w:val="en-GB"/>
        </w:rPr>
        <w:t xml:space="preserve"> If you can provide us with additional information this will help us code further absence appropriately. For example, you could provide us with an appointment card from a medical practitioner or a copy of your child’s prescription.</w:t>
      </w:r>
    </w:p>
    <w:p w14:paraId="77C4ACEF" w14:textId="77777777" w:rsidR="00155C26" w:rsidRPr="00D31C65" w:rsidRDefault="00155C26" w:rsidP="00155C26">
      <w:pPr>
        <w:pStyle w:val="BodyText"/>
        <w:ind w:left="142" w:right="828"/>
        <w:rPr>
          <w:color w:val="403B3B"/>
          <w:w w:val="115"/>
          <w:lang w:val="en-GB"/>
        </w:rPr>
      </w:pPr>
    </w:p>
    <w:p w14:paraId="4F2B4A7A" w14:textId="77777777" w:rsidR="00155C26" w:rsidRPr="00D31C65" w:rsidRDefault="00155C26" w:rsidP="00155C26">
      <w:pPr>
        <w:pStyle w:val="BodyText"/>
        <w:ind w:left="142" w:right="828"/>
        <w:rPr>
          <w:lang w:val="en-GB"/>
        </w:rPr>
      </w:pPr>
      <w:r w:rsidRPr="00D31C65">
        <w:rPr>
          <w:color w:val="403B3B"/>
          <w:w w:val="115"/>
          <w:lang w:val="en-GB"/>
        </w:rPr>
        <w:t>If you believe that your child has an ongoing medical condition which is impacting their ability to attend school fully, please tell us about this at the meeting. We will consider developing or amending an Individual Health Care Plan with you. We will</w:t>
      </w:r>
      <w:r w:rsidRPr="00D31C65">
        <w:rPr>
          <w:color w:val="403B3B"/>
          <w:w w:val="165"/>
          <w:lang w:val="en-GB"/>
        </w:rPr>
        <w:t xml:space="preserve"> </w:t>
      </w:r>
      <w:r w:rsidRPr="00D31C65">
        <w:rPr>
          <w:color w:val="403B3B"/>
          <w:w w:val="115"/>
          <w:lang w:val="en-GB"/>
        </w:rPr>
        <w:t>also try and engage any appropriate health care professionals, to support your child with their education, if not already in place.</w:t>
      </w:r>
    </w:p>
    <w:p w14:paraId="4AD51BB0" w14:textId="77777777" w:rsidR="00155C26" w:rsidRPr="00D31C65" w:rsidRDefault="00155C26" w:rsidP="00155C26">
      <w:pPr>
        <w:pStyle w:val="BodyText"/>
        <w:ind w:left="142"/>
        <w:rPr>
          <w:lang w:val="en-GB"/>
        </w:rPr>
      </w:pPr>
    </w:p>
    <w:p w14:paraId="6C9401F5" w14:textId="77777777" w:rsidR="00155C26" w:rsidRPr="00D31C65" w:rsidRDefault="00155C26" w:rsidP="00155C26">
      <w:pPr>
        <w:pStyle w:val="BodyText"/>
        <w:ind w:left="142" w:right="909"/>
        <w:rPr>
          <w:color w:val="4472C4" w:themeColor="accent1"/>
          <w:lang w:val="en-GB"/>
        </w:rPr>
      </w:pPr>
      <w:r w:rsidRPr="00D31C65">
        <w:rPr>
          <w:color w:val="403B3B"/>
          <w:w w:val="115"/>
          <w:lang w:val="en-GB"/>
        </w:rPr>
        <w:t xml:space="preserve">If there are other challenges which impact on </w:t>
      </w:r>
      <w:r w:rsidRPr="00D31C65">
        <w:rPr>
          <w:color w:val="4472C4" w:themeColor="accent1"/>
          <w:w w:val="115"/>
          <w:lang w:val="en-GB"/>
        </w:rPr>
        <w:t>«</w:t>
      </w:r>
      <w:proofErr w:type="spellStart"/>
      <w:r w:rsidRPr="00D31C65">
        <w:rPr>
          <w:color w:val="4472C4" w:themeColor="accent1"/>
          <w:w w:val="115"/>
          <w:lang w:val="en-GB"/>
        </w:rPr>
        <w:t>forename»</w:t>
      </w:r>
      <w:r w:rsidRPr="00D31C65">
        <w:rPr>
          <w:color w:val="000000" w:themeColor="text1"/>
          <w:w w:val="115"/>
          <w:lang w:val="en-GB"/>
        </w:rPr>
        <w:t>’s</w:t>
      </w:r>
      <w:proofErr w:type="spellEnd"/>
      <w:r w:rsidRPr="00D31C65">
        <w:rPr>
          <w:color w:val="000000" w:themeColor="text1"/>
          <w:w w:val="115"/>
          <w:lang w:val="en-GB"/>
        </w:rPr>
        <w:t xml:space="preserve"> </w:t>
      </w:r>
      <w:r w:rsidRPr="00D31C65">
        <w:rPr>
          <w:color w:val="403B3B"/>
          <w:w w:val="115"/>
          <w:lang w:val="en-GB"/>
        </w:rPr>
        <w:t xml:space="preserve">ability to attend school regularly, then it may be possible to access some additional support under Early Help. If you would like us to explore this with you then we can discuss this at the meeting. Further information about Early Help is available at: </w:t>
      </w:r>
      <w:r w:rsidRPr="00D31C65">
        <w:rPr>
          <w:color w:val="4472C4" w:themeColor="accent1"/>
          <w:w w:val="115"/>
          <w:lang w:val="en-GB"/>
        </w:rPr>
        <w:t>insert URL for appropriate LA Early Help offer.</w:t>
      </w:r>
    </w:p>
    <w:p w14:paraId="051BF7BD" w14:textId="77777777" w:rsidR="00155C26" w:rsidRPr="00D31C65" w:rsidRDefault="00155C26" w:rsidP="00155C26">
      <w:pPr>
        <w:pStyle w:val="BodyText"/>
        <w:ind w:left="142"/>
        <w:rPr>
          <w:lang w:val="en-GB"/>
        </w:rPr>
      </w:pPr>
    </w:p>
    <w:p w14:paraId="1CFBB826" w14:textId="77777777" w:rsidR="00155C26" w:rsidRPr="00D31C65" w:rsidRDefault="00155C26" w:rsidP="00155C26">
      <w:pPr>
        <w:pStyle w:val="BodyText"/>
        <w:ind w:left="142"/>
        <w:rPr>
          <w:color w:val="403B3B"/>
          <w:w w:val="115"/>
          <w:lang w:val="en-GB"/>
        </w:rPr>
      </w:pPr>
      <w:r w:rsidRPr="00D31C65">
        <w:rPr>
          <w:color w:val="403B3B"/>
          <w:w w:val="115"/>
          <w:lang w:val="en-GB"/>
        </w:rPr>
        <w:t>Yours sincerely,</w:t>
      </w:r>
    </w:p>
    <w:p w14:paraId="7FD43CE7" w14:textId="77777777" w:rsidR="00155C26" w:rsidRPr="00D31C65" w:rsidRDefault="00155C26" w:rsidP="00155C26">
      <w:pPr>
        <w:pStyle w:val="BodyText"/>
        <w:ind w:left="787"/>
        <w:rPr>
          <w:color w:val="403B3B"/>
          <w:w w:val="115"/>
          <w:lang w:val="en-GB"/>
        </w:rPr>
      </w:pPr>
    </w:p>
    <w:p w14:paraId="0C31657A" w14:textId="77777777" w:rsidR="00155C26" w:rsidRPr="00D31C65" w:rsidRDefault="00155C26" w:rsidP="00155C26">
      <w:pPr>
        <w:pStyle w:val="BodyText"/>
        <w:ind w:left="787"/>
        <w:rPr>
          <w:color w:val="403B3B"/>
          <w:w w:val="115"/>
          <w:lang w:val="en-GB"/>
        </w:rPr>
      </w:pPr>
    </w:p>
    <w:p w14:paraId="5E0EC106" w14:textId="77777777" w:rsidR="00155C26" w:rsidRPr="00D31C65" w:rsidRDefault="00155C26" w:rsidP="00155C26">
      <w:pPr>
        <w:pStyle w:val="BodyText"/>
        <w:ind w:left="142"/>
        <w:rPr>
          <w:color w:val="4472C4" w:themeColor="accent1"/>
          <w:lang w:val="en-GB"/>
        </w:rPr>
      </w:pPr>
      <w:r w:rsidRPr="00D31C65">
        <w:rPr>
          <w:color w:val="4472C4" w:themeColor="accent1"/>
          <w:lang w:val="en-GB"/>
        </w:rPr>
        <w:t>Name of Staff</w:t>
      </w:r>
    </w:p>
    <w:p w14:paraId="770FFCDC" w14:textId="77777777" w:rsidR="00155C26" w:rsidRPr="00D31C65" w:rsidRDefault="00155C26" w:rsidP="00155C26">
      <w:pPr>
        <w:pStyle w:val="BodyText"/>
        <w:ind w:left="142"/>
        <w:rPr>
          <w:color w:val="000000" w:themeColor="text1"/>
          <w:lang w:val="en-GB"/>
        </w:rPr>
      </w:pPr>
      <w:r w:rsidRPr="00D31C65">
        <w:rPr>
          <w:color w:val="000000" w:themeColor="text1"/>
          <w:lang w:val="en-GB"/>
        </w:rPr>
        <w:t>Senior Attendance Champion</w:t>
      </w:r>
    </w:p>
    <w:p w14:paraId="3B648386" w14:textId="77777777" w:rsidR="00155C26" w:rsidRPr="00D31C65" w:rsidRDefault="00155C26" w:rsidP="00155C26">
      <w:pPr>
        <w:rPr>
          <w:b/>
          <w:bCs/>
          <w:color w:val="000000" w:themeColor="text1"/>
        </w:rPr>
      </w:pPr>
      <w:r w:rsidRPr="00D31C65">
        <w:br w:type="page"/>
      </w:r>
      <w:r w:rsidRPr="00D31C65">
        <w:rPr>
          <w:b/>
          <w:bCs/>
          <w:color w:val="000000" w:themeColor="text1"/>
          <w:w w:val="120"/>
        </w:rPr>
        <w:lastRenderedPageBreak/>
        <w:t>Stage 3 - AMBER LETTER</w:t>
      </w:r>
      <w:r>
        <w:rPr>
          <w:b/>
          <w:bCs/>
          <w:color w:val="000000" w:themeColor="text1"/>
          <w:w w:val="120"/>
        </w:rPr>
        <w:t>: 10 sessions of unauthorised absence</w:t>
      </w:r>
    </w:p>
    <w:p w14:paraId="1A169269" w14:textId="77777777" w:rsidR="00155C26" w:rsidRPr="00D31C65" w:rsidRDefault="00155C26" w:rsidP="00155C26">
      <w:pPr>
        <w:pStyle w:val="BodyText"/>
        <w:ind w:left="142"/>
        <w:rPr>
          <w:color w:val="403B3B"/>
          <w:w w:val="115"/>
          <w:lang w:val="en-GB"/>
        </w:rPr>
      </w:pPr>
    </w:p>
    <w:p w14:paraId="6EFB7ABE" w14:textId="77777777" w:rsidR="00155C26" w:rsidRPr="00D31C65" w:rsidRDefault="00155C26" w:rsidP="00155C26">
      <w:pPr>
        <w:pStyle w:val="BodyText"/>
        <w:ind w:left="142"/>
        <w:rPr>
          <w:color w:val="4472C4" w:themeColor="accent1"/>
          <w:lang w:val="en-GB"/>
        </w:rPr>
      </w:pPr>
      <w:r w:rsidRPr="00D31C65">
        <w:rPr>
          <w:color w:val="4472C4" w:themeColor="accent1"/>
          <w:w w:val="115"/>
          <w:lang w:val="en-GB"/>
        </w:rPr>
        <w:t>«addressee»</w:t>
      </w:r>
    </w:p>
    <w:p w14:paraId="40A0B87E" w14:textId="77777777" w:rsidR="00155C26" w:rsidRPr="00D31C65" w:rsidRDefault="00155C26" w:rsidP="00155C26">
      <w:pPr>
        <w:pStyle w:val="BodyText"/>
        <w:ind w:left="142"/>
        <w:rPr>
          <w:color w:val="4472C4" w:themeColor="accent1"/>
          <w:w w:val="120"/>
          <w:lang w:val="en-GB"/>
        </w:rPr>
      </w:pPr>
      <w:r w:rsidRPr="00D31C65">
        <w:rPr>
          <w:color w:val="4472C4" w:themeColor="accent1"/>
          <w:w w:val="120"/>
          <w:lang w:val="en-GB"/>
        </w:rPr>
        <w:t>«</w:t>
      </w:r>
      <w:proofErr w:type="spellStart"/>
      <w:proofErr w:type="gramStart"/>
      <w:r w:rsidRPr="00D31C65">
        <w:rPr>
          <w:color w:val="4472C4" w:themeColor="accent1"/>
          <w:w w:val="120"/>
          <w:lang w:val="en-GB"/>
        </w:rPr>
        <w:t>address</w:t>
      </w:r>
      <w:proofErr w:type="gramEnd"/>
      <w:r w:rsidRPr="00D31C65">
        <w:rPr>
          <w:color w:val="4472C4" w:themeColor="accent1"/>
          <w:w w:val="120"/>
          <w:lang w:val="en-GB"/>
        </w:rPr>
        <w:t>_block</w:t>
      </w:r>
      <w:proofErr w:type="spellEnd"/>
      <w:r w:rsidRPr="00D31C65">
        <w:rPr>
          <w:color w:val="4472C4" w:themeColor="accent1"/>
          <w:w w:val="120"/>
          <w:lang w:val="en-GB"/>
        </w:rPr>
        <w:t>»</w:t>
      </w:r>
    </w:p>
    <w:p w14:paraId="70D2A225" w14:textId="77777777" w:rsidR="00155C26" w:rsidRPr="00D31C65" w:rsidRDefault="00155C26" w:rsidP="00155C26">
      <w:pPr>
        <w:pStyle w:val="BodyText"/>
        <w:ind w:left="142"/>
        <w:rPr>
          <w:color w:val="FF0000"/>
          <w:w w:val="120"/>
          <w:lang w:val="en-GB"/>
        </w:rPr>
      </w:pPr>
    </w:p>
    <w:p w14:paraId="5BA3669E" w14:textId="77777777" w:rsidR="00155C26" w:rsidRPr="00D31C65" w:rsidRDefault="00155C26" w:rsidP="00155C26">
      <w:pPr>
        <w:pStyle w:val="BodyText"/>
        <w:ind w:left="142"/>
        <w:rPr>
          <w:color w:val="4472C4" w:themeColor="accent1"/>
          <w:lang w:val="en-GB"/>
        </w:rPr>
      </w:pPr>
      <w:r w:rsidRPr="00D31C65">
        <w:rPr>
          <w:color w:val="4472C4" w:themeColor="accent1"/>
          <w:w w:val="120"/>
          <w:lang w:val="en-GB"/>
        </w:rPr>
        <w:t>Date</w:t>
      </w:r>
    </w:p>
    <w:p w14:paraId="26A49AEF" w14:textId="77777777" w:rsidR="00155C26" w:rsidRPr="00D31C65" w:rsidRDefault="00155C26" w:rsidP="00155C26">
      <w:pPr>
        <w:pStyle w:val="BodyText"/>
        <w:ind w:left="142"/>
        <w:rPr>
          <w:lang w:val="en-GB"/>
        </w:rPr>
      </w:pPr>
    </w:p>
    <w:p w14:paraId="13D88D02" w14:textId="77777777" w:rsidR="00155C26" w:rsidRPr="00D31C65" w:rsidRDefault="00155C26" w:rsidP="00155C26">
      <w:pPr>
        <w:pStyle w:val="BodyText"/>
        <w:ind w:left="142" w:right="7341"/>
        <w:rPr>
          <w:color w:val="4472C4" w:themeColor="accent1"/>
          <w:w w:val="115"/>
          <w:lang w:val="en-GB"/>
        </w:rPr>
      </w:pPr>
      <w:r w:rsidRPr="00D31C65">
        <w:rPr>
          <w:color w:val="403B3B"/>
          <w:w w:val="115"/>
          <w:lang w:val="en-GB"/>
        </w:rPr>
        <w:t xml:space="preserve">Dear </w:t>
      </w:r>
      <w:r w:rsidRPr="00D31C65">
        <w:rPr>
          <w:color w:val="4472C4" w:themeColor="accent1"/>
          <w:w w:val="115"/>
          <w:lang w:val="en-GB"/>
        </w:rPr>
        <w:t>«salutation»</w:t>
      </w:r>
    </w:p>
    <w:p w14:paraId="75A63275" w14:textId="77777777" w:rsidR="00155C26" w:rsidRPr="00D31C65" w:rsidRDefault="00155C26" w:rsidP="00155C26">
      <w:pPr>
        <w:pStyle w:val="BodyText"/>
        <w:ind w:left="142" w:right="8458"/>
        <w:rPr>
          <w:lang w:val="en-GB"/>
        </w:rPr>
      </w:pPr>
    </w:p>
    <w:p w14:paraId="03EA9D35" w14:textId="77777777" w:rsidR="00155C26" w:rsidRPr="00D31C65" w:rsidRDefault="00155C26" w:rsidP="00155C26">
      <w:pPr>
        <w:pStyle w:val="BodyText"/>
        <w:ind w:left="142"/>
        <w:rPr>
          <w:color w:val="4472C4" w:themeColor="accent1"/>
          <w:lang w:val="en-GB"/>
        </w:rPr>
      </w:pPr>
      <w:r w:rsidRPr="00D31C65">
        <w:rPr>
          <w:color w:val="4472C4" w:themeColor="accent1"/>
          <w:w w:val="115"/>
          <w:lang w:val="en-GB"/>
        </w:rPr>
        <w:t>«forename» «surname» «reg»</w:t>
      </w:r>
    </w:p>
    <w:p w14:paraId="5A9DA08A" w14:textId="77777777" w:rsidR="00155C26" w:rsidRPr="00D31C65" w:rsidRDefault="00155C26" w:rsidP="00155C26">
      <w:pPr>
        <w:pStyle w:val="BodyText"/>
        <w:ind w:left="142"/>
        <w:rPr>
          <w:color w:val="FF0000"/>
          <w:w w:val="115"/>
          <w:lang w:val="en-GB"/>
        </w:rPr>
      </w:pPr>
      <w:r w:rsidRPr="00D31C65">
        <w:rPr>
          <w:color w:val="403B3B"/>
          <w:w w:val="115"/>
          <w:lang w:val="en-GB"/>
        </w:rPr>
        <w:t xml:space="preserve">Date of birth: </w:t>
      </w:r>
      <w:r w:rsidRPr="00D31C65">
        <w:rPr>
          <w:color w:val="4472C4" w:themeColor="accent1"/>
          <w:w w:val="115"/>
          <w:lang w:val="en-GB"/>
        </w:rPr>
        <w:t>«</w:t>
      </w:r>
      <w:proofErr w:type="spellStart"/>
      <w:r w:rsidRPr="00D31C65">
        <w:rPr>
          <w:color w:val="4472C4" w:themeColor="accent1"/>
          <w:w w:val="115"/>
          <w:lang w:val="en-GB"/>
        </w:rPr>
        <w:t>date_of_birth</w:t>
      </w:r>
      <w:proofErr w:type="spellEnd"/>
      <w:r w:rsidRPr="00D31C65">
        <w:rPr>
          <w:color w:val="4472C4" w:themeColor="accent1"/>
          <w:w w:val="115"/>
          <w:lang w:val="en-GB"/>
        </w:rPr>
        <w:t>»</w:t>
      </w:r>
    </w:p>
    <w:p w14:paraId="6C24C75D" w14:textId="77777777" w:rsidR="00155C26" w:rsidRPr="00D31C65" w:rsidRDefault="00155C26" w:rsidP="00155C26">
      <w:pPr>
        <w:pStyle w:val="BodyText"/>
        <w:ind w:left="142"/>
        <w:rPr>
          <w:lang w:val="en-GB"/>
        </w:rPr>
      </w:pPr>
    </w:p>
    <w:p w14:paraId="5A0136F1" w14:textId="77777777" w:rsidR="00155C26" w:rsidRDefault="00155C26" w:rsidP="00155C26">
      <w:pPr>
        <w:pStyle w:val="BodyText"/>
        <w:ind w:left="142" w:right="1138"/>
        <w:rPr>
          <w:color w:val="000000" w:themeColor="text1"/>
          <w:w w:val="120"/>
          <w:lang w:val="en-GB"/>
        </w:rPr>
      </w:pPr>
      <w:r w:rsidRPr="00D31C65">
        <w:rPr>
          <w:color w:val="403B3B"/>
          <w:w w:val="120"/>
          <w:lang w:val="en-GB"/>
        </w:rPr>
        <w:t xml:space="preserve">Percentage attendance: </w:t>
      </w:r>
      <w:r w:rsidRPr="00D31C65">
        <w:rPr>
          <w:color w:val="4472C4" w:themeColor="accent1"/>
          <w:w w:val="120"/>
          <w:lang w:val="en-GB"/>
        </w:rPr>
        <w:t>«</w:t>
      </w:r>
      <w:proofErr w:type="spellStart"/>
      <w:r w:rsidRPr="00D31C65">
        <w:rPr>
          <w:color w:val="4472C4" w:themeColor="accent1"/>
          <w:w w:val="120"/>
          <w:lang w:val="en-GB"/>
        </w:rPr>
        <w:t>percentage_attendance</w:t>
      </w:r>
      <w:proofErr w:type="spellEnd"/>
      <w:r w:rsidRPr="00D31C65">
        <w:rPr>
          <w:color w:val="4472C4" w:themeColor="accent1"/>
          <w:w w:val="120"/>
          <w:lang w:val="en-GB"/>
        </w:rPr>
        <w:t>»</w:t>
      </w:r>
      <w:r w:rsidRPr="00D31C65">
        <w:rPr>
          <w:color w:val="000000" w:themeColor="text1"/>
          <w:w w:val="120"/>
          <w:lang w:val="en-GB"/>
        </w:rPr>
        <w:t>%</w:t>
      </w:r>
      <w:r w:rsidRPr="00D31C65">
        <w:rPr>
          <w:color w:val="403B3B"/>
          <w:w w:val="120"/>
          <w:lang w:val="en-GB"/>
        </w:rPr>
        <w:t xml:space="preserve"> </w:t>
      </w:r>
      <w:r>
        <w:rPr>
          <w:color w:val="403B3B"/>
          <w:w w:val="120"/>
          <w:lang w:val="en-GB"/>
        </w:rPr>
        <w:t>T</w:t>
      </w:r>
      <w:r w:rsidRPr="00D31C65">
        <w:rPr>
          <w:color w:val="403B3B"/>
          <w:w w:val="120"/>
          <w:lang w:val="en-GB"/>
        </w:rPr>
        <w:t xml:space="preserve">his equates to </w:t>
      </w:r>
      <w:r>
        <w:rPr>
          <w:color w:val="0070C0"/>
          <w:w w:val="120"/>
          <w:lang w:val="en-GB"/>
        </w:rPr>
        <w:t xml:space="preserve">&lt;&lt;number of sessions&gt;&gt; </w:t>
      </w:r>
      <w:r w:rsidRPr="005F722A">
        <w:rPr>
          <w:color w:val="000000" w:themeColor="text1"/>
          <w:w w:val="120"/>
          <w:lang w:val="en-GB"/>
        </w:rPr>
        <w:t>missed, there are two sessions per school day.</w:t>
      </w:r>
    </w:p>
    <w:p w14:paraId="7BA594A3" w14:textId="77777777" w:rsidR="00155C26" w:rsidRPr="00D31C65" w:rsidRDefault="00155C26" w:rsidP="00155C26">
      <w:pPr>
        <w:pStyle w:val="BodyText"/>
        <w:ind w:left="142" w:right="1138"/>
        <w:rPr>
          <w:lang w:val="en-GB"/>
        </w:rPr>
      </w:pPr>
    </w:p>
    <w:p w14:paraId="1A44304C" w14:textId="77777777" w:rsidR="00155C26" w:rsidRPr="00D31C65" w:rsidRDefault="00155C26" w:rsidP="00155C26">
      <w:pPr>
        <w:pStyle w:val="BodyText"/>
        <w:ind w:left="142" w:right="909"/>
        <w:rPr>
          <w:color w:val="403B3B"/>
          <w:w w:val="115"/>
          <w:lang w:val="en-GB"/>
        </w:rPr>
      </w:pPr>
      <w:r w:rsidRPr="00D31C65">
        <w:rPr>
          <w:color w:val="403B3B"/>
          <w:w w:val="115"/>
          <w:lang w:val="en-GB"/>
        </w:rPr>
        <w:t xml:space="preserve">Following our previous communications </w:t>
      </w:r>
      <w:r w:rsidRPr="00D31C65">
        <w:rPr>
          <w:color w:val="4472C4" w:themeColor="accent1"/>
          <w:w w:val="115"/>
          <w:lang w:val="en-GB"/>
        </w:rPr>
        <w:t>«forename»</w:t>
      </w:r>
      <w:r>
        <w:rPr>
          <w:color w:val="000000" w:themeColor="text1"/>
          <w:w w:val="115"/>
          <w:lang w:val="en-GB"/>
        </w:rPr>
        <w:t xml:space="preserve"> ha</w:t>
      </w:r>
      <w:r w:rsidRPr="00D31C65">
        <w:rPr>
          <w:color w:val="000000" w:themeColor="text1"/>
          <w:w w:val="115"/>
          <w:lang w:val="en-GB"/>
        </w:rPr>
        <w:t xml:space="preserve">s </w:t>
      </w:r>
      <w:r>
        <w:rPr>
          <w:color w:val="000000" w:themeColor="text1"/>
          <w:w w:val="115"/>
          <w:lang w:val="en-GB"/>
        </w:rPr>
        <w:t xml:space="preserve">had further sessions of unauthorised </w:t>
      </w:r>
      <w:r w:rsidRPr="00D31C65">
        <w:rPr>
          <w:color w:val="000000" w:themeColor="text1"/>
          <w:w w:val="115"/>
          <w:lang w:val="en-GB"/>
        </w:rPr>
        <w:t>absence</w:t>
      </w:r>
      <w:r>
        <w:rPr>
          <w:color w:val="403B3B"/>
          <w:w w:val="115"/>
          <w:lang w:val="en-GB"/>
        </w:rPr>
        <w:t xml:space="preserve">. </w:t>
      </w:r>
      <w:r w:rsidRPr="00D31C65">
        <w:rPr>
          <w:color w:val="403B3B"/>
          <w:w w:val="115"/>
          <w:lang w:val="en-GB"/>
        </w:rPr>
        <w:t>Th</w:t>
      </w:r>
      <w:r>
        <w:rPr>
          <w:color w:val="403B3B"/>
          <w:w w:val="115"/>
          <w:lang w:val="en-GB"/>
        </w:rPr>
        <w:t xml:space="preserve">ey have now missed </w:t>
      </w:r>
      <w:r w:rsidRPr="00D31C65">
        <w:rPr>
          <w:color w:val="0070C0"/>
          <w:w w:val="115"/>
          <w:lang w:val="en-GB"/>
        </w:rPr>
        <w:t xml:space="preserve">«number sessions unauthorised» </w:t>
      </w:r>
      <w:r w:rsidRPr="00D31C65">
        <w:rPr>
          <w:color w:val="000000" w:themeColor="text1"/>
          <w:w w:val="115"/>
          <w:lang w:val="en-GB"/>
        </w:rPr>
        <w:t>sessions due to unauthorised absence.</w:t>
      </w:r>
      <w:r w:rsidRPr="00D31C65">
        <w:rPr>
          <w:color w:val="403B3B"/>
          <w:w w:val="115"/>
          <w:lang w:val="en-GB"/>
        </w:rPr>
        <w:t xml:space="preserve"> </w:t>
      </w:r>
      <w:r>
        <w:rPr>
          <w:color w:val="403B3B"/>
          <w:w w:val="115"/>
          <w:lang w:val="en-GB"/>
        </w:rPr>
        <w:t>Th</w:t>
      </w:r>
      <w:r w:rsidRPr="00D31C65">
        <w:rPr>
          <w:color w:val="403B3B"/>
          <w:w w:val="115"/>
          <w:lang w:val="en-GB"/>
        </w:rPr>
        <w:t xml:space="preserve">is </w:t>
      </w:r>
      <w:r>
        <w:rPr>
          <w:color w:val="403B3B"/>
          <w:w w:val="115"/>
          <w:lang w:val="en-GB"/>
        </w:rPr>
        <w:t xml:space="preserve">absence is </w:t>
      </w:r>
      <w:r w:rsidRPr="00D31C65">
        <w:rPr>
          <w:color w:val="403B3B"/>
          <w:w w:val="115"/>
          <w:lang w:val="en-GB"/>
        </w:rPr>
        <w:t xml:space="preserve">impacting on their experience and progress at school. </w:t>
      </w:r>
    </w:p>
    <w:p w14:paraId="44FD897C" w14:textId="77777777" w:rsidR="00155C26" w:rsidRPr="00D31C65" w:rsidRDefault="00155C26" w:rsidP="00155C26">
      <w:pPr>
        <w:pStyle w:val="BodyText"/>
        <w:ind w:left="142" w:right="909"/>
        <w:rPr>
          <w:color w:val="403B3B"/>
          <w:w w:val="115"/>
          <w:lang w:val="en-GB"/>
        </w:rPr>
      </w:pPr>
    </w:p>
    <w:p w14:paraId="4D902486" w14:textId="77777777" w:rsidR="00155C26" w:rsidRPr="00D31C65" w:rsidRDefault="00155C26" w:rsidP="00155C26">
      <w:pPr>
        <w:pStyle w:val="BodyText"/>
        <w:ind w:left="142" w:right="909"/>
        <w:rPr>
          <w:color w:val="000000" w:themeColor="text1"/>
          <w:w w:val="115"/>
          <w:lang w:val="en-GB"/>
        </w:rPr>
      </w:pPr>
      <w:proofErr w:type="gramStart"/>
      <w:r w:rsidRPr="00D31C65">
        <w:rPr>
          <w:color w:val="4472C4" w:themeColor="accent1"/>
          <w:w w:val="115"/>
          <w:lang w:val="en-GB"/>
        </w:rPr>
        <w:t>Name of colleague</w:t>
      </w:r>
      <w:r w:rsidRPr="00D31C65">
        <w:rPr>
          <w:color w:val="403B3B"/>
          <w:w w:val="115"/>
          <w:lang w:val="en-GB"/>
        </w:rPr>
        <w:t>,</w:t>
      </w:r>
      <w:proofErr w:type="gramEnd"/>
      <w:r w:rsidRPr="00D31C65">
        <w:rPr>
          <w:color w:val="403B3B"/>
          <w:w w:val="115"/>
          <w:lang w:val="en-GB"/>
        </w:rPr>
        <w:t xml:space="preserve"> has spoken to you already to arrange a meeting to discuss any challenges that your child is facing. </w:t>
      </w:r>
    </w:p>
    <w:p w14:paraId="2DD617A6" w14:textId="77777777" w:rsidR="00155C26" w:rsidRPr="00D31C65" w:rsidRDefault="00155C26" w:rsidP="00155C26">
      <w:pPr>
        <w:pStyle w:val="BodyText"/>
        <w:ind w:left="142" w:right="909"/>
        <w:rPr>
          <w:lang w:val="en-GB"/>
        </w:rPr>
      </w:pPr>
    </w:p>
    <w:p w14:paraId="09561586" w14:textId="77777777" w:rsidR="00155C26" w:rsidRPr="00D31C65" w:rsidRDefault="00155C26" w:rsidP="00155C26">
      <w:pPr>
        <w:pStyle w:val="BodyText"/>
        <w:ind w:left="142" w:right="909"/>
        <w:rPr>
          <w:b/>
          <w:bCs/>
          <w:color w:val="000000" w:themeColor="text1"/>
          <w:lang w:val="en-GB"/>
        </w:rPr>
      </w:pPr>
      <w:r w:rsidRPr="00D31C65">
        <w:rPr>
          <w:b/>
          <w:bCs/>
          <w:lang w:val="en-GB"/>
        </w:rPr>
        <w:t xml:space="preserve">This meeting will take place </w:t>
      </w:r>
      <w:r w:rsidRPr="00D31C65">
        <w:rPr>
          <w:b/>
          <w:bCs/>
          <w:color w:val="4472C4" w:themeColor="accent1"/>
          <w:lang w:val="en-GB"/>
        </w:rPr>
        <w:t>time, date and location of meeting</w:t>
      </w:r>
      <w:r w:rsidRPr="00D31C65">
        <w:rPr>
          <w:b/>
          <w:bCs/>
          <w:color w:val="000000" w:themeColor="text1"/>
          <w:lang w:val="en-GB"/>
        </w:rPr>
        <w:t>.</w:t>
      </w:r>
    </w:p>
    <w:p w14:paraId="46845D77" w14:textId="77777777" w:rsidR="00155C26" w:rsidRPr="00D31C65" w:rsidRDefault="00155C26" w:rsidP="00155C26">
      <w:pPr>
        <w:pStyle w:val="BodyText"/>
        <w:ind w:left="142"/>
        <w:rPr>
          <w:lang w:val="en-GB"/>
        </w:rPr>
      </w:pPr>
    </w:p>
    <w:p w14:paraId="5F028960" w14:textId="77777777" w:rsidR="00155C26" w:rsidRPr="00D31C65" w:rsidRDefault="00155C26" w:rsidP="00155C26">
      <w:pPr>
        <w:pStyle w:val="BodyText"/>
        <w:ind w:left="142"/>
        <w:rPr>
          <w:color w:val="000000" w:themeColor="text1"/>
          <w:w w:val="115"/>
          <w:lang w:val="en-GB"/>
        </w:rPr>
      </w:pPr>
      <w:r w:rsidRPr="00D31C65">
        <w:rPr>
          <w:color w:val="403B3B"/>
          <w:w w:val="115"/>
          <w:lang w:val="en-GB"/>
        </w:rPr>
        <w:t xml:space="preserve">At this meeting we will agree an Attendance Action Plan. This will set out ways we have agreed we can work together to help </w:t>
      </w:r>
      <w:r w:rsidRPr="00D31C65">
        <w:rPr>
          <w:color w:val="4472C4" w:themeColor="accent1"/>
          <w:w w:val="115"/>
          <w:lang w:val="en-GB"/>
        </w:rPr>
        <w:t xml:space="preserve">«forename» </w:t>
      </w:r>
      <w:r w:rsidRPr="00D31C65">
        <w:rPr>
          <w:color w:val="000000" w:themeColor="text1"/>
          <w:w w:val="115"/>
          <w:lang w:val="en-GB"/>
        </w:rPr>
        <w:t xml:space="preserve">improve their attendance. </w:t>
      </w:r>
    </w:p>
    <w:p w14:paraId="7F5D1E55" w14:textId="77777777" w:rsidR="00155C26" w:rsidRPr="00D31C65" w:rsidRDefault="00155C26" w:rsidP="00155C26">
      <w:pPr>
        <w:pStyle w:val="BodyText"/>
        <w:ind w:right="1138"/>
        <w:rPr>
          <w:color w:val="403B3B"/>
          <w:w w:val="110"/>
          <w:lang w:val="en-GB"/>
        </w:rPr>
      </w:pPr>
    </w:p>
    <w:p w14:paraId="3261A9C0" w14:textId="2DB03FB8" w:rsidR="00155C26" w:rsidRPr="00D31C65" w:rsidRDefault="00155C26" w:rsidP="00155C26">
      <w:pPr>
        <w:pStyle w:val="BodyText"/>
        <w:ind w:left="142" w:right="1138"/>
        <w:rPr>
          <w:color w:val="403B3B"/>
          <w:w w:val="110"/>
          <w:lang w:val="en-GB"/>
        </w:rPr>
      </w:pPr>
      <w:r w:rsidRPr="00D31C65">
        <w:rPr>
          <w:color w:val="403B3B"/>
          <w:w w:val="110"/>
          <w:lang w:val="en-GB"/>
        </w:rPr>
        <w:t xml:space="preserve">I must advise you that under </w:t>
      </w:r>
      <w:r w:rsidRPr="00127CAB">
        <w:rPr>
          <w:color w:val="403B3B"/>
          <w:w w:val="110"/>
          <w:lang w:val="en-GB"/>
        </w:rPr>
        <w:t>section 44</w:t>
      </w:r>
      <w:r w:rsidR="00992935" w:rsidRPr="00127CAB">
        <w:rPr>
          <w:color w:val="403B3B"/>
          <w:w w:val="110"/>
          <w:lang w:val="en-GB"/>
        </w:rPr>
        <w:t>4(</w:t>
      </w:r>
      <w:r w:rsidRPr="00127CAB">
        <w:rPr>
          <w:color w:val="403B3B"/>
          <w:w w:val="110"/>
          <w:lang w:val="en-GB"/>
        </w:rPr>
        <w:t>1</w:t>
      </w:r>
      <w:r w:rsidR="00992935" w:rsidRPr="00127CAB">
        <w:rPr>
          <w:color w:val="403B3B"/>
          <w:w w:val="110"/>
          <w:lang w:val="en-GB"/>
        </w:rPr>
        <w:t>)</w:t>
      </w:r>
      <w:r w:rsidRPr="00127CAB">
        <w:rPr>
          <w:color w:val="403B3B"/>
          <w:w w:val="110"/>
          <w:lang w:val="en-GB"/>
        </w:rPr>
        <w:t xml:space="preserve"> and section 44</w:t>
      </w:r>
      <w:r w:rsidR="00992935" w:rsidRPr="00127CAB">
        <w:rPr>
          <w:color w:val="403B3B"/>
          <w:w w:val="110"/>
          <w:lang w:val="en-GB"/>
        </w:rPr>
        <w:t>4(</w:t>
      </w:r>
      <w:r w:rsidRPr="00127CAB">
        <w:rPr>
          <w:color w:val="403B3B"/>
          <w:w w:val="110"/>
          <w:lang w:val="en-GB"/>
        </w:rPr>
        <w:t>1A</w:t>
      </w:r>
      <w:r w:rsidR="00992935" w:rsidRPr="00127CAB">
        <w:rPr>
          <w:color w:val="403B3B"/>
          <w:w w:val="110"/>
          <w:lang w:val="en-GB"/>
        </w:rPr>
        <w:t>)</w:t>
      </w:r>
      <w:r w:rsidRPr="00127CAB">
        <w:rPr>
          <w:color w:val="403B3B"/>
          <w:w w:val="110"/>
          <w:lang w:val="en-GB"/>
        </w:rPr>
        <w:t xml:space="preserve"> of</w:t>
      </w:r>
      <w:r w:rsidRPr="00D31C65">
        <w:rPr>
          <w:color w:val="403B3B"/>
          <w:w w:val="110"/>
          <w:lang w:val="en-GB"/>
        </w:rPr>
        <w:t xml:space="preserve"> the Education Act 1996 it is an offence by the parents or carer if their child, who is a registered pupil at a school, fails to attend regularly. If your </w:t>
      </w:r>
      <w:r w:rsidRPr="00D31C65">
        <w:rPr>
          <w:color w:val="4472C4" w:themeColor="accent1"/>
          <w:w w:val="115"/>
          <w:lang w:val="en-GB"/>
        </w:rPr>
        <w:t>«</w:t>
      </w:r>
      <w:proofErr w:type="spellStart"/>
      <w:r w:rsidRPr="00D31C65">
        <w:rPr>
          <w:color w:val="4472C4" w:themeColor="accent1"/>
          <w:w w:val="115"/>
          <w:lang w:val="en-GB"/>
        </w:rPr>
        <w:t>forename»</w:t>
      </w:r>
      <w:r w:rsidRPr="00D31C65">
        <w:rPr>
          <w:color w:val="000000" w:themeColor="text1"/>
          <w:w w:val="115"/>
          <w:lang w:val="en-GB"/>
        </w:rPr>
        <w:t>’s</w:t>
      </w:r>
      <w:proofErr w:type="spellEnd"/>
      <w:r w:rsidRPr="00D31C65">
        <w:rPr>
          <w:color w:val="000000" w:themeColor="text1"/>
          <w:w w:val="115"/>
          <w:lang w:val="en-GB"/>
        </w:rPr>
        <w:t xml:space="preserve"> </w:t>
      </w:r>
      <w:r w:rsidRPr="00D31C65">
        <w:rPr>
          <w:color w:val="403B3B"/>
          <w:w w:val="110"/>
          <w:lang w:val="en-GB"/>
        </w:rPr>
        <w:t>attendance does not improve, then we will refer this to the Westcountry Schools Trust Education Welfare Officer (</w:t>
      </w:r>
      <w:proofErr w:type="spellStart"/>
      <w:r w:rsidRPr="00D31C65">
        <w:rPr>
          <w:color w:val="403B3B"/>
          <w:w w:val="110"/>
          <w:lang w:val="en-GB"/>
        </w:rPr>
        <w:t>WeST</w:t>
      </w:r>
      <w:proofErr w:type="spellEnd"/>
      <w:r w:rsidRPr="00D31C65">
        <w:rPr>
          <w:color w:val="403B3B"/>
          <w:w w:val="110"/>
          <w:lang w:val="en-GB"/>
        </w:rPr>
        <w:t xml:space="preserve"> EWO). This could lead to a penalty notice (fine) being issued or other legal proceedings.</w:t>
      </w:r>
    </w:p>
    <w:p w14:paraId="67BA02CA" w14:textId="77777777" w:rsidR="00155C26" w:rsidRPr="00D31C65" w:rsidRDefault="00155C26" w:rsidP="00155C26">
      <w:pPr>
        <w:pStyle w:val="BodyText"/>
        <w:ind w:left="142"/>
        <w:rPr>
          <w:lang w:val="en-GB"/>
        </w:rPr>
      </w:pPr>
    </w:p>
    <w:p w14:paraId="6609E9A1" w14:textId="77777777" w:rsidR="00155C26" w:rsidRPr="00D31C65" w:rsidRDefault="00155C26" w:rsidP="00155C26">
      <w:pPr>
        <w:pStyle w:val="BodyText"/>
        <w:ind w:left="142"/>
        <w:rPr>
          <w:lang w:val="en-GB"/>
        </w:rPr>
      </w:pPr>
      <w:r w:rsidRPr="00D31C65">
        <w:rPr>
          <w:b/>
          <w:bCs/>
          <w:lang w:val="en-GB"/>
        </w:rPr>
        <w:t>Further Absences</w:t>
      </w:r>
    </w:p>
    <w:p w14:paraId="2554B50F" w14:textId="77777777" w:rsidR="00155C26" w:rsidRPr="00D31C65" w:rsidRDefault="00155C26" w:rsidP="00155C26">
      <w:pPr>
        <w:pStyle w:val="BodyText"/>
        <w:ind w:left="142" w:right="828"/>
        <w:rPr>
          <w:color w:val="403B3B"/>
          <w:w w:val="115"/>
          <w:lang w:val="en-GB"/>
        </w:rPr>
      </w:pPr>
      <w:r w:rsidRPr="00D31C65">
        <w:rPr>
          <w:color w:val="403B3B"/>
          <w:w w:val="115"/>
          <w:lang w:val="en-GB"/>
        </w:rPr>
        <w:t>Following this meeting further absences may only be authorised, if we are satisfied that the reasons for the absence were completely unavoidable. If you can provide us with additional information this will help us code further absence appropriately. For example, you could provide us with an appointment card from a medical practitioner or a copy of your child’s prescription.</w:t>
      </w:r>
    </w:p>
    <w:p w14:paraId="3DB2C5AF" w14:textId="77777777" w:rsidR="00155C26" w:rsidRPr="00D31C65" w:rsidRDefault="00155C26" w:rsidP="00155C26">
      <w:pPr>
        <w:pStyle w:val="BodyText"/>
        <w:ind w:left="142" w:right="828"/>
        <w:rPr>
          <w:color w:val="403B3B"/>
          <w:w w:val="115"/>
          <w:lang w:val="en-GB"/>
        </w:rPr>
      </w:pPr>
    </w:p>
    <w:p w14:paraId="0E569E1F" w14:textId="77777777" w:rsidR="00155C26" w:rsidRPr="00D31C65" w:rsidRDefault="00155C26" w:rsidP="00155C26">
      <w:pPr>
        <w:pStyle w:val="BodyText"/>
        <w:ind w:left="142" w:right="828"/>
        <w:rPr>
          <w:lang w:val="en-GB"/>
        </w:rPr>
      </w:pPr>
      <w:r w:rsidRPr="00D31C65">
        <w:rPr>
          <w:color w:val="403B3B"/>
          <w:w w:val="115"/>
          <w:lang w:val="en-GB"/>
        </w:rPr>
        <w:t>If you believe that your child has an ongoing medical condition which is impacting their ability to attend school fully, please tell us about this at the meeting. We will consider developing or amending an Individual Health Care Plan with you. We will</w:t>
      </w:r>
      <w:r w:rsidRPr="00D31C65">
        <w:rPr>
          <w:color w:val="403B3B"/>
          <w:w w:val="165"/>
          <w:lang w:val="en-GB"/>
        </w:rPr>
        <w:t xml:space="preserve"> </w:t>
      </w:r>
      <w:r w:rsidRPr="00D31C65">
        <w:rPr>
          <w:color w:val="403B3B"/>
          <w:w w:val="115"/>
          <w:lang w:val="en-GB"/>
        </w:rPr>
        <w:t>also try and engage any appropriate health care professionals, to support your child with their education, if not already in place.</w:t>
      </w:r>
    </w:p>
    <w:p w14:paraId="2BFCD30B" w14:textId="77777777" w:rsidR="00155C26" w:rsidRPr="00D31C65" w:rsidRDefault="00155C26" w:rsidP="00155C26">
      <w:pPr>
        <w:pStyle w:val="BodyText"/>
        <w:ind w:left="142"/>
        <w:rPr>
          <w:lang w:val="en-GB"/>
        </w:rPr>
      </w:pPr>
    </w:p>
    <w:p w14:paraId="1D39274A" w14:textId="77777777" w:rsidR="00155C26" w:rsidRPr="00D31C65" w:rsidRDefault="00155C26" w:rsidP="00155C26">
      <w:pPr>
        <w:pStyle w:val="BodyText"/>
        <w:ind w:left="142" w:right="909"/>
        <w:rPr>
          <w:color w:val="4472C4" w:themeColor="accent1"/>
          <w:lang w:val="en-GB"/>
        </w:rPr>
      </w:pPr>
      <w:r w:rsidRPr="00D31C65">
        <w:rPr>
          <w:color w:val="403B3B"/>
          <w:w w:val="115"/>
          <w:lang w:val="en-GB"/>
        </w:rPr>
        <w:t xml:space="preserve">If there are other challenges which impact on </w:t>
      </w:r>
      <w:r w:rsidRPr="00D31C65">
        <w:rPr>
          <w:color w:val="4472C4" w:themeColor="accent1"/>
          <w:w w:val="115"/>
          <w:lang w:val="en-GB"/>
        </w:rPr>
        <w:t>«</w:t>
      </w:r>
      <w:proofErr w:type="spellStart"/>
      <w:r w:rsidRPr="00D31C65">
        <w:rPr>
          <w:color w:val="4472C4" w:themeColor="accent1"/>
          <w:w w:val="115"/>
          <w:lang w:val="en-GB"/>
        </w:rPr>
        <w:t>forename»</w:t>
      </w:r>
      <w:r w:rsidRPr="00D31C65">
        <w:rPr>
          <w:color w:val="000000" w:themeColor="text1"/>
          <w:w w:val="115"/>
          <w:lang w:val="en-GB"/>
        </w:rPr>
        <w:t>’s</w:t>
      </w:r>
      <w:proofErr w:type="spellEnd"/>
      <w:r w:rsidRPr="00D31C65">
        <w:rPr>
          <w:color w:val="000000" w:themeColor="text1"/>
          <w:w w:val="115"/>
          <w:lang w:val="en-GB"/>
        </w:rPr>
        <w:t xml:space="preserve"> </w:t>
      </w:r>
      <w:r w:rsidRPr="00D31C65">
        <w:rPr>
          <w:color w:val="403B3B"/>
          <w:w w:val="115"/>
          <w:lang w:val="en-GB"/>
        </w:rPr>
        <w:t xml:space="preserve">ability to attend school regularly, then it may be possible to access some additional support under Early Help. If you would like us to explore this with you then we can discuss this at the </w:t>
      </w:r>
      <w:r w:rsidRPr="00D31C65">
        <w:rPr>
          <w:color w:val="403B3B"/>
          <w:w w:val="115"/>
          <w:lang w:val="en-GB"/>
        </w:rPr>
        <w:lastRenderedPageBreak/>
        <w:t xml:space="preserve">meeting. Further information about Early Help is available at: </w:t>
      </w:r>
      <w:r w:rsidRPr="00D31C65">
        <w:rPr>
          <w:color w:val="4472C4" w:themeColor="accent1"/>
          <w:w w:val="115"/>
          <w:lang w:val="en-GB"/>
        </w:rPr>
        <w:t>insert URL for appropriate LA Early Help offer.</w:t>
      </w:r>
    </w:p>
    <w:p w14:paraId="34A4F0A4" w14:textId="77777777" w:rsidR="00155C26" w:rsidRPr="00D31C65" w:rsidRDefault="00155C26" w:rsidP="00155C26">
      <w:pPr>
        <w:pStyle w:val="BodyText"/>
        <w:ind w:left="142"/>
        <w:rPr>
          <w:lang w:val="en-GB"/>
        </w:rPr>
      </w:pPr>
    </w:p>
    <w:p w14:paraId="36B0843E" w14:textId="77777777" w:rsidR="00155C26" w:rsidRPr="00D31C65" w:rsidRDefault="00155C26" w:rsidP="00155C26">
      <w:pPr>
        <w:pStyle w:val="BodyText"/>
        <w:ind w:left="142"/>
        <w:rPr>
          <w:color w:val="403B3B"/>
          <w:w w:val="115"/>
          <w:lang w:val="en-GB"/>
        </w:rPr>
      </w:pPr>
      <w:r w:rsidRPr="00D31C65">
        <w:rPr>
          <w:color w:val="403B3B"/>
          <w:w w:val="115"/>
          <w:lang w:val="en-GB"/>
        </w:rPr>
        <w:t>Yours sincerely,</w:t>
      </w:r>
    </w:p>
    <w:p w14:paraId="2CCE0EFF" w14:textId="77777777" w:rsidR="00155C26" w:rsidRPr="00D31C65" w:rsidRDefault="00155C26" w:rsidP="00155C26">
      <w:pPr>
        <w:pStyle w:val="BodyText"/>
        <w:ind w:left="787"/>
        <w:rPr>
          <w:color w:val="403B3B"/>
          <w:w w:val="115"/>
          <w:lang w:val="en-GB"/>
        </w:rPr>
      </w:pPr>
    </w:p>
    <w:p w14:paraId="7822299F" w14:textId="77777777" w:rsidR="00155C26" w:rsidRPr="00D31C65" w:rsidRDefault="00155C26" w:rsidP="00155C26">
      <w:pPr>
        <w:pStyle w:val="BodyText"/>
        <w:ind w:left="787"/>
        <w:rPr>
          <w:color w:val="403B3B"/>
          <w:w w:val="115"/>
          <w:lang w:val="en-GB"/>
        </w:rPr>
      </w:pPr>
    </w:p>
    <w:p w14:paraId="51A3A28F" w14:textId="77777777" w:rsidR="00155C26" w:rsidRPr="00D31C65" w:rsidRDefault="00155C26" w:rsidP="00155C26">
      <w:pPr>
        <w:pStyle w:val="BodyText"/>
        <w:ind w:left="142"/>
        <w:rPr>
          <w:color w:val="4472C4" w:themeColor="accent1"/>
          <w:lang w:val="en-GB"/>
        </w:rPr>
      </w:pPr>
      <w:r w:rsidRPr="00D31C65">
        <w:rPr>
          <w:color w:val="4472C4" w:themeColor="accent1"/>
          <w:lang w:val="en-GB"/>
        </w:rPr>
        <w:t>Name of Staff</w:t>
      </w:r>
    </w:p>
    <w:p w14:paraId="0DA03413" w14:textId="77777777" w:rsidR="00155C26" w:rsidRPr="00D31C65" w:rsidRDefault="00155C26" w:rsidP="00155C26">
      <w:pPr>
        <w:pStyle w:val="BodyText"/>
        <w:ind w:left="142"/>
        <w:rPr>
          <w:lang w:val="en-GB"/>
        </w:rPr>
      </w:pPr>
      <w:r w:rsidRPr="00D31C65">
        <w:rPr>
          <w:color w:val="000000" w:themeColor="text1"/>
          <w:lang w:val="en-GB"/>
        </w:rPr>
        <w:t>Senior Attendance Champion</w:t>
      </w:r>
    </w:p>
    <w:p w14:paraId="55FA7480" w14:textId="77777777" w:rsidR="00155C26" w:rsidRDefault="00155C26" w:rsidP="00155C26">
      <w:pPr>
        <w:rPr>
          <w:b/>
          <w:bCs/>
        </w:rPr>
      </w:pPr>
    </w:p>
    <w:p w14:paraId="045423CD" w14:textId="77777777" w:rsidR="00155C26" w:rsidRDefault="00155C26" w:rsidP="00155C26">
      <w:pPr>
        <w:rPr>
          <w:b/>
          <w:bCs/>
        </w:rPr>
      </w:pPr>
      <w:r>
        <w:rPr>
          <w:b/>
          <w:bCs/>
        </w:rPr>
        <w:br w:type="page"/>
      </w:r>
    </w:p>
    <w:p w14:paraId="2AEE2606" w14:textId="77777777" w:rsidR="00155C26" w:rsidRDefault="00155C26" w:rsidP="00155C26">
      <w:pPr>
        <w:rPr>
          <w:b/>
          <w:bCs/>
        </w:rPr>
      </w:pPr>
    </w:p>
    <w:p w14:paraId="0D3570A6" w14:textId="53A69150" w:rsidR="00155C26" w:rsidRPr="00D31C65" w:rsidRDefault="00155C26" w:rsidP="00155C26">
      <w:pPr>
        <w:rPr>
          <w:b/>
          <w:bCs/>
        </w:rPr>
      </w:pPr>
      <w:r w:rsidRPr="00D31C65">
        <w:rPr>
          <w:b/>
          <w:bCs/>
        </w:rPr>
        <w:t>Stage 4 - RED LETTER</w:t>
      </w:r>
      <w:r>
        <w:rPr>
          <w:b/>
          <w:bCs/>
        </w:rPr>
        <w:t xml:space="preserve">: </w:t>
      </w:r>
      <w:r w:rsidRPr="00D31C65">
        <w:rPr>
          <w:b/>
          <w:bCs/>
        </w:rPr>
        <w:t xml:space="preserve">Referral to </w:t>
      </w:r>
      <w:proofErr w:type="spellStart"/>
      <w:r w:rsidRPr="00D31C65">
        <w:rPr>
          <w:b/>
          <w:bCs/>
        </w:rPr>
        <w:t>WeST</w:t>
      </w:r>
      <w:proofErr w:type="spellEnd"/>
      <w:r w:rsidRPr="00D31C65">
        <w:rPr>
          <w:b/>
          <w:bCs/>
        </w:rPr>
        <w:t xml:space="preserve"> EWO</w:t>
      </w:r>
      <w:r>
        <w:rPr>
          <w:b/>
          <w:bCs/>
        </w:rPr>
        <w:t xml:space="preserve"> due to </w:t>
      </w:r>
      <w:r w:rsidRPr="00D31C65">
        <w:rPr>
          <w:b/>
          <w:bCs/>
        </w:rPr>
        <w:t xml:space="preserve">40 sessions of </w:t>
      </w:r>
      <w:r w:rsidR="002E190E" w:rsidRPr="00D67C42">
        <w:rPr>
          <w:b/>
          <w:bCs/>
        </w:rPr>
        <w:t>authorised</w:t>
      </w:r>
      <w:r w:rsidR="002E190E">
        <w:rPr>
          <w:b/>
          <w:bCs/>
        </w:rPr>
        <w:t xml:space="preserve"> </w:t>
      </w:r>
      <w:r w:rsidRPr="00D31C65">
        <w:rPr>
          <w:b/>
          <w:bCs/>
        </w:rPr>
        <w:t>absence / 90% attendance</w:t>
      </w:r>
      <w:r>
        <w:rPr>
          <w:b/>
          <w:bCs/>
        </w:rPr>
        <w:t xml:space="preserve"> / unauthorised absence following a SAM / more than 10 sessions of unauthorised absence</w:t>
      </w:r>
    </w:p>
    <w:p w14:paraId="562F5A2F" w14:textId="77777777" w:rsidR="00155C26" w:rsidRPr="00D31C65" w:rsidRDefault="00155C26" w:rsidP="00155C26"/>
    <w:p w14:paraId="71A39AA8" w14:textId="77777777" w:rsidR="00155C26" w:rsidRPr="00D31C65" w:rsidRDefault="00155C26" w:rsidP="00155C26">
      <w:pPr>
        <w:pStyle w:val="BodyText"/>
        <w:rPr>
          <w:color w:val="4472C4" w:themeColor="accent1"/>
          <w:lang w:val="en-GB"/>
        </w:rPr>
      </w:pPr>
      <w:r w:rsidRPr="00D31C65">
        <w:rPr>
          <w:color w:val="4472C4" w:themeColor="accent1"/>
          <w:spacing w:val="-2"/>
          <w:w w:val="115"/>
          <w:lang w:val="en-GB"/>
        </w:rPr>
        <w:t>«addressee»</w:t>
      </w:r>
    </w:p>
    <w:p w14:paraId="2C711A37" w14:textId="77777777" w:rsidR="00155C26" w:rsidRPr="00D31C65" w:rsidRDefault="00155C26" w:rsidP="00155C26">
      <w:pPr>
        <w:pStyle w:val="BodyText"/>
        <w:rPr>
          <w:color w:val="4472C4" w:themeColor="accent1"/>
          <w:lang w:val="en-GB"/>
        </w:rPr>
      </w:pPr>
      <w:r w:rsidRPr="00D31C65">
        <w:rPr>
          <w:color w:val="4472C4" w:themeColor="accent1"/>
          <w:spacing w:val="-2"/>
          <w:w w:val="120"/>
          <w:lang w:val="en-GB"/>
        </w:rPr>
        <w:t>«</w:t>
      </w:r>
      <w:proofErr w:type="spellStart"/>
      <w:proofErr w:type="gramStart"/>
      <w:r w:rsidRPr="00D31C65">
        <w:rPr>
          <w:color w:val="4472C4" w:themeColor="accent1"/>
          <w:spacing w:val="-2"/>
          <w:w w:val="120"/>
          <w:lang w:val="en-GB"/>
        </w:rPr>
        <w:t>address</w:t>
      </w:r>
      <w:proofErr w:type="gramEnd"/>
      <w:r w:rsidRPr="00D31C65">
        <w:rPr>
          <w:color w:val="4472C4" w:themeColor="accent1"/>
          <w:spacing w:val="-2"/>
          <w:w w:val="120"/>
          <w:lang w:val="en-GB"/>
        </w:rPr>
        <w:t>_block</w:t>
      </w:r>
      <w:proofErr w:type="spellEnd"/>
      <w:r w:rsidRPr="00D31C65">
        <w:rPr>
          <w:color w:val="4472C4" w:themeColor="accent1"/>
          <w:spacing w:val="-2"/>
          <w:w w:val="120"/>
          <w:lang w:val="en-GB"/>
        </w:rPr>
        <w:t>»</w:t>
      </w:r>
    </w:p>
    <w:p w14:paraId="0A077B23" w14:textId="77777777" w:rsidR="00155C26" w:rsidRPr="00D31C65" w:rsidRDefault="00155C26" w:rsidP="00155C26">
      <w:pPr>
        <w:pStyle w:val="BodyText"/>
        <w:rPr>
          <w:color w:val="FF0000"/>
          <w:lang w:val="en-GB"/>
        </w:rPr>
      </w:pPr>
    </w:p>
    <w:p w14:paraId="5C0BA84F" w14:textId="77777777" w:rsidR="00155C26" w:rsidRPr="00D31C65" w:rsidRDefault="00155C26" w:rsidP="00155C26">
      <w:pPr>
        <w:pStyle w:val="BodyText"/>
        <w:ind w:right="395"/>
        <w:rPr>
          <w:color w:val="4472C4" w:themeColor="accent1"/>
          <w:spacing w:val="-8"/>
          <w:w w:val="115"/>
          <w:lang w:val="en-GB"/>
        </w:rPr>
      </w:pPr>
      <w:r w:rsidRPr="00D31C65">
        <w:rPr>
          <w:color w:val="4472C4" w:themeColor="accent1"/>
          <w:spacing w:val="-8"/>
          <w:w w:val="115"/>
          <w:lang w:val="en-GB"/>
        </w:rPr>
        <w:t>Date</w:t>
      </w:r>
    </w:p>
    <w:p w14:paraId="4644BA30" w14:textId="77777777" w:rsidR="00155C26" w:rsidRPr="00D31C65" w:rsidRDefault="00155C26" w:rsidP="00155C26">
      <w:pPr>
        <w:pStyle w:val="BodyText"/>
        <w:ind w:right="395"/>
        <w:rPr>
          <w:color w:val="FF0000"/>
          <w:spacing w:val="-8"/>
          <w:w w:val="115"/>
          <w:lang w:val="en-GB"/>
        </w:rPr>
      </w:pPr>
    </w:p>
    <w:p w14:paraId="55A794F5" w14:textId="77777777" w:rsidR="00155C26" w:rsidRPr="00D31C65" w:rsidRDefault="00155C26" w:rsidP="00155C26">
      <w:pPr>
        <w:pStyle w:val="BodyText"/>
        <w:ind w:right="395"/>
        <w:rPr>
          <w:lang w:val="en-GB"/>
        </w:rPr>
      </w:pPr>
      <w:r w:rsidRPr="00D31C65">
        <w:rPr>
          <w:color w:val="403B3B"/>
          <w:spacing w:val="-4"/>
          <w:w w:val="115"/>
          <w:lang w:val="en-GB"/>
        </w:rPr>
        <w:t>Dear</w:t>
      </w:r>
      <w:r w:rsidRPr="00D31C65">
        <w:rPr>
          <w:color w:val="403B3B"/>
          <w:spacing w:val="-17"/>
          <w:w w:val="115"/>
          <w:lang w:val="en-GB"/>
        </w:rPr>
        <w:t xml:space="preserve"> </w:t>
      </w:r>
      <w:r w:rsidRPr="00D31C65">
        <w:rPr>
          <w:color w:val="4472C4" w:themeColor="accent1"/>
          <w:spacing w:val="-4"/>
          <w:w w:val="115"/>
          <w:lang w:val="en-GB"/>
        </w:rPr>
        <w:t>«salutation»</w:t>
      </w:r>
      <w:r w:rsidRPr="00D31C65">
        <w:rPr>
          <w:color w:val="000000" w:themeColor="text1"/>
          <w:spacing w:val="-4"/>
          <w:w w:val="115"/>
          <w:lang w:val="en-GB"/>
        </w:rPr>
        <w:t>,</w:t>
      </w:r>
    </w:p>
    <w:p w14:paraId="190A6CD3" w14:textId="77777777" w:rsidR="00155C26" w:rsidRPr="00D31C65" w:rsidRDefault="00155C26" w:rsidP="00155C26">
      <w:pPr>
        <w:pStyle w:val="BodyText"/>
        <w:rPr>
          <w:color w:val="4472C4" w:themeColor="accent1"/>
          <w:lang w:val="en-GB"/>
        </w:rPr>
      </w:pPr>
      <w:r w:rsidRPr="00D31C65">
        <w:rPr>
          <w:color w:val="4472C4" w:themeColor="accent1"/>
          <w:spacing w:val="-12"/>
          <w:w w:val="115"/>
          <w:lang w:val="en-GB"/>
        </w:rPr>
        <w:t>«forename»</w:t>
      </w:r>
      <w:r w:rsidRPr="00D31C65">
        <w:rPr>
          <w:color w:val="4472C4" w:themeColor="accent1"/>
          <w:spacing w:val="-6"/>
          <w:w w:val="115"/>
          <w:lang w:val="en-GB"/>
        </w:rPr>
        <w:t xml:space="preserve"> </w:t>
      </w:r>
      <w:r w:rsidRPr="00D31C65">
        <w:rPr>
          <w:color w:val="4472C4" w:themeColor="accent1"/>
          <w:spacing w:val="-12"/>
          <w:w w:val="115"/>
          <w:lang w:val="en-GB"/>
        </w:rPr>
        <w:t>«surname»</w:t>
      </w:r>
      <w:r w:rsidRPr="00D31C65">
        <w:rPr>
          <w:color w:val="4472C4" w:themeColor="accent1"/>
          <w:spacing w:val="-5"/>
          <w:w w:val="115"/>
          <w:lang w:val="en-GB"/>
        </w:rPr>
        <w:t xml:space="preserve"> </w:t>
      </w:r>
      <w:r w:rsidRPr="00D31C65">
        <w:rPr>
          <w:color w:val="4472C4" w:themeColor="accent1"/>
          <w:spacing w:val="-12"/>
          <w:w w:val="115"/>
          <w:lang w:val="en-GB"/>
        </w:rPr>
        <w:t>«reg»</w:t>
      </w:r>
    </w:p>
    <w:p w14:paraId="3FFD8AC2" w14:textId="77777777" w:rsidR="00155C26" w:rsidRPr="00D31C65" w:rsidRDefault="00155C26" w:rsidP="00155C26">
      <w:pPr>
        <w:pStyle w:val="BodyText"/>
        <w:rPr>
          <w:color w:val="FF0000"/>
          <w:spacing w:val="-6"/>
          <w:w w:val="110"/>
          <w:lang w:val="en-GB"/>
        </w:rPr>
      </w:pPr>
      <w:r w:rsidRPr="00D31C65">
        <w:rPr>
          <w:color w:val="403B3B"/>
          <w:spacing w:val="-6"/>
          <w:w w:val="110"/>
          <w:lang w:val="en-GB"/>
        </w:rPr>
        <w:t>Date</w:t>
      </w:r>
      <w:r w:rsidRPr="00D31C65">
        <w:rPr>
          <w:color w:val="403B3B"/>
          <w:spacing w:val="-12"/>
          <w:w w:val="110"/>
          <w:lang w:val="en-GB"/>
        </w:rPr>
        <w:t xml:space="preserve"> </w:t>
      </w:r>
      <w:r w:rsidRPr="00D31C65">
        <w:rPr>
          <w:color w:val="403B3B"/>
          <w:spacing w:val="-6"/>
          <w:w w:val="110"/>
          <w:lang w:val="en-GB"/>
        </w:rPr>
        <w:t>of</w:t>
      </w:r>
      <w:r w:rsidRPr="00D31C65">
        <w:rPr>
          <w:color w:val="403B3B"/>
          <w:spacing w:val="-12"/>
          <w:w w:val="110"/>
          <w:lang w:val="en-GB"/>
        </w:rPr>
        <w:t xml:space="preserve"> </w:t>
      </w:r>
      <w:r w:rsidRPr="00D31C65">
        <w:rPr>
          <w:color w:val="403B3B"/>
          <w:spacing w:val="-6"/>
          <w:w w:val="110"/>
          <w:lang w:val="en-GB"/>
        </w:rPr>
        <w:t>birth:</w:t>
      </w:r>
      <w:r w:rsidRPr="00D31C65">
        <w:rPr>
          <w:color w:val="403B3B"/>
          <w:spacing w:val="-12"/>
          <w:w w:val="110"/>
          <w:lang w:val="en-GB"/>
        </w:rPr>
        <w:t xml:space="preserve"> </w:t>
      </w:r>
      <w:r w:rsidRPr="00D31C65">
        <w:rPr>
          <w:color w:val="4472C4" w:themeColor="accent1"/>
          <w:spacing w:val="-6"/>
          <w:w w:val="110"/>
          <w:lang w:val="en-GB"/>
        </w:rPr>
        <w:t>«</w:t>
      </w:r>
      <w:proofErr w:type="spellStart"/>
      <w:r w:rsidRPr="00D31C65">
        <w:rPr>
          <w:color w:val="4472C4" w:themeColor="accent1"/>
          <w:spacing w:val="-6"/>
          <w:w w:val="110"/>
          <w:lang w:val="en-GB"/>
        </w:rPr>
        <w:t>date_of_birth</w:t>
      </w:r>
      <w:proofErr w:type="spellEnd"/>
      <w:r w:rsidRPr="00D31C65">
        <w:rPr>
          <w:color w:val="4472C4" w:themeColor="accent1"/>
          <w:spacing w:val="-6"/>
          <w:w w:val="110"/>
          <w:lang w:val="en-GB"/>
        </w:rPr>
        <w:t>»</w:t>
      </w:r>
    </w:p>
    <w:p w14:paraId="7CC0FF7A" w14:textId="77777777" w:rsidR="00155C26" w:rsidRPr="00D31C65" w:rsidRDefault="00155C26" w:rsidP="00155C26">
      <w:pPr>
        <w:pStyle w:val="BodyText"/>
        <w:rPr>
          <w:lang w:val="en-GB"/>
        </w:rPr>
      </w:pPr>
    </w:p>
    <w:p w14:paraId="1315E4B5" w14:textId="77777777" w:rsidR="00155C26" w:rsidRDefault="00155C26" w:rsidP="00155C26">
      <w:pPr>
        <w:pStyle w:val="BodyText"/>
        <w:ind w:right="909"/>
        <w:rPr>
          <w:color w:val="000000" w:themeColor="text1"/>
          <w:w w:val="120"/>
          <w:lang w:val="en-GB"/>
        </w:rPr>
      </w:pPr>
      <w:r w:rsidRPr="00D31C65">
        <w:rPr>
          <w:color w:val="403B3B"/>
          <w:spacing w:val="-10"/>
          <w:w w:val="120"/>
          <w:lang w:val="en-GB"/>
        </w:rPr>
        <w:t>Percentage</w:t>
      </w:r>
      <w:r w:rsidRPr="00D31C65">
        <w:rPr>
          <w:color w:val="403B3B"/>
          <w:spacing w:val="-16"/>
          <w:w w:val="120"/>
          <w:lang w:val="en-GB"/>
        </w:rPr>
        <w:t xml:space="preserve"> </w:t>
      </w:r>
      <w:r w:rsidRPr="00D31C65">
        <w:rPr>
          <w:color w:val="403B3B"/>
          <w:spacing w:val="-10"/>
          <w:w w:val="120"/>
          <w:lang w:val="en-GB"/>
        </w:rPr>
        <w:t>attendance:</w:t>
      </w:r>
      <w:r w:rsidRPr="00D31C65">
        <w:rPr>
          <w:color w:val="403B3B"/>
          <w:spacing w:val="-16"/>
          <w:w w:val="120"/>
          <w:lang w:val="en-GB"/>
        </w:rPr>
        <w:t xml:space="preserve"> </w:t>
      </w:r>
      <w:r w:rsidRPr="00D31C65">
        <w:rPr>
          <w:color w:val="4472C4" w:themeColor="accent1"/>
          <w:spacing w:val="-10"/>
          <w:w w:val="120"/>
          <w:lang w:val="en-GB"/>
        </w:rPr>
        <w:t>«</w:t>
      </w:r>
      <w:proofErr w:type="spellStart"/>
      <w:r w:rsidRPr="00D31C65">
        <w:rPr>
          <w:color w:val="4472C4" w:themeColor="accent1"/>
          <w:spacing w:val="-10"/>
          <w:w w:val="120"/>
          <w:lang w:val="en-GB"/>
        </w:rPr>
        <w:t>percentage_attendance</w:t>
      </w:r>
      <w:proofErr w:type="spellEnd"/>
      <w:r w:rsidRPr="00D31C65">
        <w:rPr>
          <w:color w:val="4472C4" w:themeColor="accent1"/>
          <w:spacing w:val="-10"/>
          <w:w w:val="120"/>
          <w:lang w:val="en-GB"/>
        </w:rPr>
        <w:t>»</w:t>
      </w:r>
      <w:r w:rsidRPr="00D31C65">
        <w:rPr>
          <w:color w:val="000000" w:themeColor="text1"/>
          <w:spacing w:val="-10"/>
          <w:w w:val="120"/>
          <w:lang w:val="en-GB"/>
        </w:rPr>
        <w:t>%</w:t>
      </w:r>
      <w:r w:rsidRPr="00D31C65">
        <w:rPr>
          <w:color w:val="4472C4" w:themeColor="accent1"/>
          <w:spacing w:val="-16"/>
          <w:w w:val="120"/>
          <w:lang w:val="en-GB"/>
        </w:rPr>
        <w:t xml:space="preserve"> </w:t>
      </w:r>
      <w:r>
        <w:rPr>
          <w:color w:val="403B3B"/>
          <w:w w:val="120"/>
          <w:lang w:val="en-GB"/>
        </w:rPr>
        <w:t>T</w:t>
      </w:r>
      <w:r w:rsidRPr="00D31C65">
        <w:rPr>
          <w:color w:val="403B3B"/>
          <w:w w:val="120"/>
          <w:lang w:val="en-GB"/>
        </w:rPr>
        <w:t xml:space="preserve">his equates to </w:t>
      </w:r>
      <w:r>
        <w:rPr>
          <w:color w:val="0070C0"/>
          <w:w w:val="120"/>
          <w:lang w:val="en-GB"/>
        </w:rPr>
        <w:t xml:space="preserve">&lt;&lt;number of sessions&gt;&gt; </w:t>
      </w:r>
      <w:r w:rsidRPr="005F722A">
        <w:rPr>
          <w:color w:val="000000" w:themeColor="text1"/>
          <w:w w:val="120"/>
          <w:lang w:val="en-GB"/>
        </w:rPr>
        <w:t>missed, there are two sessions per school day.</w:t>
      </w:r>
    </w:p>
    <w:p w14:paraId="49F3B11F" w14:textId="77777777" w:rsidR="00155C26" w:rsidRPr="00D31C65" w:rsidRDefault="00155C26" w:rsidP="00155C26">
      <w:pPr>
        <w:pStyle w:val="BodyText"/>
        <w:ind w:right="909"/>
        <w:rPr>
          <w:lang w:val="en-GB"/>
        </w:rPr>
      </w:pPr>
    </w:p>
    <w:p w14:paraId="24DEC309" w14:textId="77777777" w:rsidR="00155C26" w:rsidRPr="00D31C65" w:rsidRDefault="00155C26" w:rsidP="00155C26">
      <w:pPr>
        <w:pStyle w:val="BodyText"/>
        <w:ind w:right="828"/>
        <w:rPr>
          <w:color w:val="403B3B"/>
          <w:spacing w:val="-13"/>
          <w:w w:val="115"/>
          <w:lang w:val="en-GB"/>
        </w:rPr>
      </w:pPr>
      <w:r w:rsidRPr="00D31C65">
        <w:rPr>
          <w:color w:val="403B3B"/>
          <w:spacing w:val="-6"/>
          <w:w w:val="115"/>
          <w:lang w:val="en-GB"/>
        </w:rPr>
        <w:t>Following</w:t>
      </w:r>
      <w:r w:rsidRPr="00D31C65">
        <w:rPr>
          <w:color w:val="403B3B"/>
          <w:spacing w:val="-17"/>
          <w:w w:val="115"/>
          <w:lang w:val="en-GB"/>
        </w:rPr>
        <w:t xml:space="preserve"> </w:t>
      </w:r>
      <w:r w:rsidRPr="00D31C65">
        <w:rPr>
          <w:color w:val="403B3B"/>
          <w:spacing w:val="-6"/>
          <w:w w:val="115"/>
          <w:lang w:val="en-GB"/>
        </w:rPr>
        <w:t>our</w:t>
      </w:r>
      <w:r w:rsidRPr="00D31C65">
        <w:rPr>
          <w:color w:val="403B3B"/>
          <w:spacing w:val="-16"/>
          <w:w w:val="115"/>
          <w:lang w:val="en-GB"/>
        </w:rPr>
        <w:t xml:space="preserve"> </w:t>
      </w:r>
      <w:r w:rsidRPr="00D31C65">
        <w:rPr>
          <w:color w:val="403B3B"/>
          <w:spacing w:val="-6"/>
          <w:w w:val="115"/>
          <w:lang w:val="en-GB"/>
        </w:rPr>
        <w:t>meeting</w:t>
      </w:r>
      <w:r w:rsidRPr="00D31C65">
        <w:rPr>
          <w:color w:val="403B3B"/>
          <w:spacing w:val="-16"/>
          <w:w w:val="115"/>
          <w:lang w:val="en-GB"/>
        </w:rPr>
        <w:t xml:space="preserve"> </w:t>
      </w:r>
      <w:r w:rsidRPr="00D31C65">
        <w:rPr>
          <w:color w:val="403B3B"/>
          <w:spacing w:val="-6"/>
          <w:w w:val="115"/>
          <w:lang w:val="en-GB"/>
        </w:rPr>
        <w:t>on</w:t>
      </w:r>
      <w:r w:rsidRPr="00D31C65">
        <w:rPr>
          <w:color w:val="403B3B"/>
          <w:spacing w:val="-16"/>
          <w:w w:val="115"/>
          <w:lang w:val="en-GB"/>
        </w:rPr>
        <w:t xml:space="preserve"> </w:t>
      </w:r>
      <w:r w:rsidRPr="00D31C65">
        <w:rPr>
          <w:color w:val="4472C4" w:themeColor="accent1"/>
          <w:spacing w:val="-6"/>
          <w:w w:val="115"/>
          <w:lang w:val="en-GB"/>
        </w:rPr>
        <w:t>insert</w:t>
      </w:r>
      <w:r w:rsidRPr="00D31C65">
        <w:rPr>
          <w:color w:val="4472C4" w:themeColor="accent1"/>
          <w:spacing w:val="-16"/>
          <w:w w:val="115"/>
          <w:lang w:val="en-GB"/>
        </w:rPr>
        <w:t xml:space="preserve"> </w:t>
      </w:r>
      <w:r w:rsidRPr="00D31C65">
        <w:rPr>
          <w:color w:val="4472C4" w:themeColor="accent1"/>
          <w:spacing w:val="-6"/>
          <w:w w:val="115"/>
          <w:lang w:val="en-GB"/>
        </w:rPr>
        <w:t>date</w:t>
      </w:r>
      <w:r w:rsidRPr="00D31C65">
        <w:rPr>
          <w:color w:val="4472C4" w:themeColor="accent1"/>
          <w:spacing w:val="-16"/>
          <w:w w:val="115"/>
          <w:lang w:val="en-GB"/>
        </w:rPr>
        <w:t xml:space="preserve"> </w:t>
      </w:r>
      <w:r w:rsidRPr="00D31C65">
        <w:rPr>
          <w:color w:val="403B3B"/>
          <w:spacing w:val="-6"/>
          <w:w w:val="115"/>
          <w:lang w:val="en-GB"/>
        </w:rPr>
        <w:t>regarding</w:t>
      </w:r>
      <w:r w:rsidRPr="00D31C65">
        <w:rPr>
          <w:color w:val="403B3B"/>
          <w:spacing w:val="-16"/>
          <w:w w:val="115"/>
          <w:lang w:val="en-GB"/>
        </w:rPr>
        <w:t xml:space="preserve"> </w:t>
      </w:r>
      <w:r w:rsidRPr="00D31C65">
        <w:rPr>
          <w:color w:val="403B3B"/>
          <w:spacing w:val="-6"/>
          <w:w w:val="115"/>
          <w:lang w:val="en-GB"/>
        </w:rPr>
        <w:t>our</w:t>
      </w:r>
      <w:r w:rsidRPr="00D31C65">
        <w:rPr>
          <w:color w:val="403B3B"/>
          <w:spacing w:val="-17"/>
          <w:w w:val="115"/>
          <w:lang w:val="en-GB"/>
        </w:rPr>
        <w:t xml:space="preserve"> </w:t>
      </w:r>
      <w:r w:rsidRPr="00D31C65">
        <w:rPr>
          <w:color w:val="403B3B"/>
          <w:spacing w:val="-6"/>
          <w:w w:val="115"/>
          <w:lang w:val="en-GB"/>
        </w:rPr>
        <w:t>concerns</w:t>
      </w:r>
      <w:r w:rsidRPr="00D31C65">
        <w:rPr>
          <w:color w:val="403B3B"/>
          <w:spacing w:val="-16"/>
          <w:w w:val="115"/>
          <w:lang w:val="en-GB"/>
        </w:rPr>
        <w:t xml:space="preserve"> </w:t>
      </w:r>
      <w:r w:rsidRPr="00D31C65">
        <w:rPr>
          <w:color w:val="403B3B"/>
          <w:spacing w:val="-6"/>
          <w:w w:val="115"/>
          <w:lang w:val="en-GB"/>
        </w:rPr>
        <w:t>about</w:t>
      </w:r>
      <w:r w:rsidRPr="00D31C65">
        <w:rPr>
          <w:color w:val="403B3B"/>
          <w:spacing w:val="-16"/>
          <w:w w:val="115"/>
          <w:lang w:val="en-GB"/>
        </w:rPr>
        <w:t xml:space="preserve"> </w:t>
      </w:r>
      <w:r w:rsidRPr="00D31C65">
        <w:rPr>
          <w:color w:val="4472C4" w:themeColor="accent1"/>
          <w:spacing w:val="-6"/>
          <w:w w:val="115"/>
          <w:lang w:val="en-GB"/>
        </w:rPr>
        <w:t>«</w:t>
      </w:r>
      <w:proofErr w:type="spellStart"/>
      <w:r w:rsidRPr="00D31C65">
        <w:rPr>
          <w:color w:val="4472C4" w:themeColor="accent1"/>
          <w:spacing w:val="-6"/>
          <w:w w:val="115"/>
          <w:lang w:val="en-GB"/>
        </w:rPr>
        <w:t>forename»</w:t>
      </w:r>
      <w:r w:rsidRPr="00D31C65">
        <w:rPr>
          <w:color w:val="403B3B"/>
          <w:spacing w:val="-6"/>
          <w:w w:val="115"/>
          <w:lang w:val="en-GB"/>
        </w:rPr>
        <w:t>’s</w:t>
      </w:r>
      <w:proofErr w:type="spellEnd"/>
      <w:r w:rsidRPr="00D31C65">
        <w:rPr>
          <w:color w:val="403B3B"/>
          <w:spacing w:val="-16"/>
          <w:w w:val="115"/>
          <w:lang w:val="en-GB"/>
        </w:rPr>
        <w:t xml:space="preserve"> </w:t>
      </w:r>
      <w:r w:rsidRPr="00D31C65">
        <w:rPr>
          <w:color w:val="403B3B"/>
          <w:spacing w:val="-4"/>
          <w:w w:val="115"/>
          <w:lang w:val="en-GB"/>
        </w:rPr>
        <w:t>attendance</w:t>
      </w:r>
      <w:r w:rsidRPr="00D31C65">
        <w:rPr>
          <w:color w:val="403B3B"/>
          <w:spacing w:val="-11"/>
          <w:w w:val="115"/>
          <w:lang w:val="en-GB"/>
        </w:rPr>
        <w:t xml:space="preserve"> </w:t>
      </w:r>
      <w:r w:rsidRPr="00D31C65">
        <w:rPr>
          <w:color w:val="403B3B"/>
          <w:spacing w:val="-4"/>
          <w:w w:val="115"/>
          <w:lang w:val="en-GB"/>
        </w:rPr>
        <w:t>where</w:t>
      </w:r>
      <w:r w:rsidRPr="00D31C65">
        <w:rPr>
          <w:color w:val="403B3B"/>
          <w:spacing w:val="-11"/>
          <w:w w:val="115"/>
          <w:lang w:val="en-GB"/>
        </w:rPr>
        <w:t xml:space="preserve"> </w:t>
      </w:r>
      <w:r w:rsidRPr="00D31C65">
        <w:rPr>
          <w:color w:val="403B3B"/>
          <w:spacing w:val="-4"/>
          <w:w w:val="115"/>
          <w:lang w:val="en-GB"/>
        </w:rPr>
        <w:t>we</w:t>
      </w:r>
      <w:r w:rsidRPr="00D31C65">
        <w:rPr>
          <w:color w:val="403B3B"/>
          <w:spacing w:val="-11"/>
          <w:w w:val="115"/>
          <w:lang w:val="en-GB"/>
        </w:rPr>
        <w:t xml:space="preserve"> </w:t>
      </w:r>
      <w:r w:rsidRPr="00D31C65">
        <w:rPr>
          <w:color w:val="403B3B"/>
          <w:spacing w:val="-4"/>
          <w:w w:val="115"/>
          <w:lang w:val="en-GB"/>
        </w:rPr>
        <w:t>set</w:t>
      </w:r>
      <w:r w:rsidRPr="00D31C65">
        <w:rPr>
          <w:color w:val="403B3B"/>
          <w:spacing w:val="-11"/>
          <w:w w:val="115"/>
          <w:lang w:val="en-GB"/>
        </w:rPr>
        <w:t xml:space="preserve"> </w:t>
      </w:r>
      <w:r w:rsidRPr="00D31C65">
        <w:rPr>
          <w:color w:val="403B3B"/>
          <w:spacing w:val="-4"/>
          <w:w w:val="115"/>
          <w:lang w:val="en-GB"/>
        </w:rPr>
        <w:t>out</w:t>
      </w:r>
      <w:r w:rsidRPr="00D31C65">
        <w:rPr>
          <w:color w:val="403B3B"/>
          <w:spacing w:val="-11"/>
          <w:w w:val="115"/>
          <w:lang w:val="en-GB"/>
        </w:rPr>
        <w:t xml:space="preserve"> </w:t>
      </w:r>
      <w:r w:rsidRPr="00D31C65">
        <w:rPr>
          <w:color w:val="403B3B"/>
          <w:spacing w:val="-4"/>
          <w:w w:val="115"/>
          <w:lang w:val="en-GB"/>
        </w:rPr>
        <w:t>an</w:t>
      </w:r>
      <w:r w:rsidRPr="00D31C65">
        <w:rPr>
          <w:color w:val="403B3B"/>
          <w:spacing w:val="-11"/>
          <w:w w:val="115"/>
          <w:lang w:val="en-GB"/>
        </w:rPr>
        <w:t xml:space="preserve"> </w:t>
      </w:r>
      <w:r w:rsidRPr="00D31C65">
        <w:rPr>
          <w:color w:val="403B3B"/>
          <w:spacing w:val="-4"/>
          <w:w w:val="115"/>
          <w:lang w:val="en-GB"/>
        </w:rPr>
        <w:t>agreed</w:t>
      </w:r>
      <w:r w:rsidRPr="00D31C65">
        <w:rPr>
          <w:color w:val="403B3B"/>
          <w:spacing w:val="-11"/>
          <w:w w:val="115"/>
          <w:lang w:val="en-GB"/>
        </w:rPr>
        <w:t xml:space="preserve"> </w:t>
      </w:r>
      <w:r w:rsidRPr="00D31C65">
        <w:rPr>
          <w:color w:val="403B3B"/>
          <w:spacing w:val="-4"/>
          <w:w w:val="115"/>
          <w:lang w:val="en-GB"/>
        </w:rPr>
        <w:t>attendance</w:t>
      </w:r>
      <w:r w:rsidRPr="00D31C65">
        <w:rPr>
          <w:color w:val="403B3B"/>
          <w:spacing w:val="-11"/>
          <w:w w:val="115"/>
          <w:lang w:val="en-GB"/>
        </w:rPr>
        <w:t xml:space="preserve"> </w:t>
      </w:r>
      <w:r w:rsidRPr="00D31C65">
        <w:rPr>
          <w:color w:val="403B3B"/>
          <w:spacing w:val="-4"/>
          <w:w w:val="115"/>
          <w:lang w:val="en-GB"/>
        </w:rPr>
        <w:t>action</w:t>
      </w:r>
      <w:r w:rsidRPr="00D31C65">
        <w:rPr>
          <w:color w:val="403B3B"/>
          <w:spacing w:val="-11"/>
          <w:w w:val="115"/>
          <w:lang w:val="en-GB"/>
        </w:rPr>
        <w:t xml:space="preserve"> </w:t>
      </w:r>
      <w:r w:rsidRPr="00D31C65">
        <w:rPr>
          <w:color w:val="403B3B"/>
          <w:spacing w:val="-4"/>
          <w:w w:val="115"/>
          <w:lang w:val="en-GB"/>
        </w:rPr>
        <w:t xml:space="preserve">plan there </w:t>
      </w:r>
      <w:r w:rsidRPr="00D31C65">
        <w:rPr>
          <w:color w:val="403B3B"/>
          <w:spacing w:val="-6"/>
          <w:w w:val="115"/>
          <w:lang w:val="en-GB"/>
        </w:rPr>
        <w:t>has</w:t>
      </w:r>
      <w:r w:rsidRPr="00D31C65">
        <w:rPr>
          <w:color w:val="403B3B"/>
          <w:spacing w:val="-13"/>
          <w:w w:val="115"/>
          <w:lang w:val="en-GB"/>
        </w:rPr>
        <w:t xml:space="preserve"> </w:t>
      </w:r>
      <w:r w:rsidRPr="00D31C65">
        <w:rPr>
          <w:color w:val="403B3B"/>
          <w:spacing w:val="-6"/>
          <w:w w:val="115"/>
          <w:lang w:val="en-GB"/>
        </w:rPr>
        <w:t>been</w:t>
      </w:r>
      <w:r w:rsidRPr="00D31C65">
        <w:rPr>
          <w:color w:val="403B3B"/>
          <w:spacing w:val="-13"/>
          <w:w w:val="115"/>
          <w:lang w:val="en-GB"/>
        </w:rPr>
        <w:t xml:space="preserve"> </w:t>
      </w:r>
      <w:r w:rsidRPr="00D31C65">
        <w:rPr>
          <w:color w:val="403B3B"/>
          <w:spacing w:val="-6"/>
          <w:w w:val="115"/>
          <w:lang w:val="en-GB"/>
        </w:rPr>
        <w:t>no</w:t>
      </w:r>
      <w:r w:rsidRPr="00D31C65">
        <w:rPr>
          <w:color w:val="403B3B"/>
          <w:spacing w:val="-13"/>
          <w:w w:val="115"/>
          <w:lang w:val="en-GB"/>
        </w:rPr>
        <w:t xml:space="preserve"> </w:t>
      </w:r>
      <w:r w:rsidRPr="00D31C65">
        <w:rPr>
          <w:color w:val="403B3B"/>
          <w:spacing w:val="-6"/>
          <w:w w:val="115"/>
          <w:lang w:val="en-GB"/>
        </w:rPr>
        <w:t>significant</w:t>
      </w:r>
      <w:r w:rsidRPr="00D31C65">
        <w:rPr>
          <w:color w:val="403B3B"/>
          <w:spacing w:val="-13"/>
          <w:w w:val="115"/>
          <w:lang w:val="en-GB"/>
        </w:rPr>
        <w:t xml:space="preserve"> </w:t>
      </w:r>
      <w:r w:rsidRPr="00D31C65">
        <w:rPr>
          <w:color w:val="403B3B"/>
          <w:spacing w:val="-6"/>
          <w:w w:val="115"/>
          <w:lang w:val="en-GB"/>
        </w:rPr>
        <w:t>and</w:t>
      </w:r>
      <w:r w:rsidRPr="00D31C65">
        <w:rPr>
          <w:color w:val="403B3B"/>
          <w:spacing w:val="-13"/>
          <w:w w:val="115"/>
          <w:lang w:val="en-GB"/>
        </w:rPr>
        <w:t xml:space="preserve"> </w:t>
      </w:r>
      <w:r w:rsidRPr="00D31C65">
        <w:rPr>
          <w:color w:val="403B3B"/>
          <w:spacing w:val="-6"/>
          <w:w w:val="115"/>
          <w:lang w:val="en-GB"/>
        </w:rPr>
        <w:t>lasting</w:t>
      </w:r>
      <w:r w:rsidRPr="00D31C65">
        <w:rPr>
          <w:color w:val="403B3B"/>
          <w:spacing w:val="-13"/>
          <w:w w:val="115"/>
          <w:lang w:val="en-GB"/>
        </w:rPr>
        <w:t xml:space="preserve"> </w:t>
      </w:r>
      <w:r w:rsidRPr="00D31C65">
        <w:rPr>
          <w:color w:val="403B3B"/>
          <w:spacing w:val="-6"/>
          <w:w w:val="115"/>
          <w:lang w:val="en-GB"/>
        </w:rPr>
        <w:t>improvement</w:t>
      </w:r>
      <w:r w:rsidRPr="00D31C65">
        <w:rPr>
          <w:color w:val="403B3B"/>
          <w:spacing w:val="-13"/>
          <w:w w:val="115"/>
          <w:lang w:val="en-GB"/>
        </w:rPr>
        <w:t>.</w:t>
      </w:r>
    </w:p>
    <w:p w14:paraId="10ED02C5" w14:textId="77777777" w:rsidR="00155C26" w:rsidRPr="00D31C65" w:rsidRDefault="00155C26" w:rsidP="00155C26">
      <w:pPr>
        <w:pStyle w:val="BodyText"/>
        <w:ind w:right="828"/>
        <w:rPr>
          <w:color w:val="403B3B"/>
          <w:spacing w:val="-13"/>
          <w:w w:val="115"/>
          <w:lang w:val="en-GB"/>
        </w:rPr>
      </w:pPr>
    </w:p>
    <w:p w14:paraId="6F8FF284" w14:textId="77777777" w:rsidR="00155C26" w:rsidRPr="00D31C65" w:rsidRDefault="00155C26" w:rsidP="00155C26">
      <w:pPr>
        <w:pStyle w:val="BodyText"/>
        <w:ind w:right="828"/>
        <w:rPr>
          <w:lang w:val="en-GB"/>
        </w:rPr>
      </w:pPr>
      <w:r w:rsidRPr="00D31C65">
        <w:rPr>
          <w:color w:val="4472C4" w:themeColor="accent1"/>
          <w:spacing w:val="-6"/>
          <w:w w:val="115"/>
          <w:lang w:val="en-GB"/>
        </w:rPr>
        <w:t>«forename»</w:t>
      </w:r>
      <w:r w:rsidRPr="00D31C65">
        <w:rPr>
          <w:color w:val="4472C4" w:themeColor="accent1"/>
          <w:spacing w:val="-13"/>
          <w:w w:val="115"/>
          <w:lang w:val="en-GB"/>
        </w:rPr>
        <w:t xml:space="preserve"> </w:t>
      </w:r>
      <w:r w:rsidRPr="00D31C65">
        <w:rPr>
          <w:color w:val="403B3B"/>
          <w:spacing w:val="-6"/>
          <w:w w:val="115"/>
          <w:lang w:val="en-GB"/>
        </w:rPr>
        <w:t>is</w:t>
      </w:r>
      <w:r w:rsidRPr="00D31C65">
        <w:rPr>
          <w:color w:val="403B3B"/>
          <w:spacing w:val="-13"/>
          <w:w w:val="115"/>
          <w:lang w:val="en-GB"/>
        </w:rPr>
        <w:t xml:space="preserve"> </w:t>
      </w:r>
      <w:r w:rsidRPr="00D31C65">
        <w:rPr>
          <w:color w:val="403B3B"/>
          <w:spacing w:val="-6"/>
          <w:w w:val="115"/>
          <w:lang w:val="en-GB"/>
        </w:rPr>
        <w:t>now</w:t>
      </w:r>
      <w:r w:rsidRPr="00D31C65">
        <w:rPr>
          <w:color w:val="403B3B"/>
          <w:spacing w:val="-13"/>
          <w:w w:val="115"/>
          <w:lang w:val="en-GB"/>
        </w:rPr>
        <w:t xml:space="preserve"> </w:t>
      </w:r>
      <w:r w:rsidRPr="00D31C65">
        <w:rPr>
          <w:color w:val="403B3B"/>
          <w:spacing w:val="-6"/>
          <w:w w:val="115"/>
          <w:lang w:val="en-GB"/>
        </w:rPr>
        <w:t>considered</w:t>
      </w:r>
      <w:r w:rsidRPr="00D31C65">
        <w:rPr>
          <w:color w:val="403B3B"/>
          <w:spacing w:val="-13"/>
          <w:w w:val="115"/>
          <w:lang w:val="en-GB"/>
        </w:rPr>
        <w:t xml:space="preserve"> </w:t>
      </w:r>
      <w:r w:rsidRPr="00D31C65">
        <w:rPr>
          <w:color w:val="403B3B"/>
          <w:spacing w:val="-6"/>
          <w:w w:val="115"/>
          <w:lang w:val="en-GB"/>
        </w:rPr>
        <w:t>to</w:t>
      </w:r>
      <w:r w:rsidRPr="00D31C65">
        <w:rPr>
          <w:color w:val="403B3B"/>
          <w:spacing w:val="-13"/>
          <w:w w:val="115"/>
          <w:lang w:val="en-GB"/>
        </w:rPr>
        <w:t xml:space="preserve"> </w:t>
      </w:r>
      <w:r w:rsidRPr="00D31C65">
        <w:rPr>
          <w:color w:val="403B3B"/>
          <w:spacing w:val="-6"/>
          <w:w w:val="115"/>
          <w:lang w:val="en-GB"/>
        </w:rPr>
        <w:t>be</w:t>
      </w:r>
      <w:r w:rsidRPr="00D31C65">
        <w:rPr>
          <w:color w:val="403B3B"/>
          <w:spacing w:val="-13"/>
          <w:w w:val="115"/>
          <w:lang w:val="en-GB"/>
        </w:rPr>
        <w:t xml:space="preserve"> </w:t>
      </w:r>
      <w:r w:rsidRPr="00D31C65">
        <w:rPr>
          <w:color w:val="4472C4" w:themeColor="accent1"/>
          <w:spacing w:val="-6"/>
          <w:w w:val="115"/>
          <w:lang w:val="en-GB"/>
        </w:rPr>
        <w:t>in</w:t>
      </w:r>
      <w:r w:rsidRPr="00D31C65">
        <w:rPr>
          <w:color w:val="4472C4" w:themeColor="accent1"/>
          <w:spacing w:val="-13"/>
          <w:w w:val="115"/>
          <w:lang w:val="en-GB"/>
        </w:rPr>
        <w:t xml:space="preserve"> </w:t>
      </w:r>
      <w:r w:rsidRPr="00D31C65">
        <w:rPr>
          <w:color w:val="4472C4" w:themeColor="accent1"/>
          <w:spacing w:val="-6"/>
          <w:w w:val="115"/>
          <w:lang w:val="en-GB"/>
        </w:rPr>
        <w:t>/</w:t>
      </w:r>
      <w:r w:rsidRPr="00D31C65">
        <w:rPr>
          <w:color w:val="4472C4" w:themeColor="accent1"/>
          <w:spacing w:val="-13"/>
          <w:w w:val="115"/>
          <w:lang w:val="en-GB"/>
        </w:rPr>
        <w:t xml:space="preserve"> </w:t>
      </w:r>
      <w:r w:rsidRPr="00D31C65">
        <w:rPr>
          <w:color w:val="4472C4" w:themeColor="accent1"/>
          <w:spacing w:val="-6"/>
          <w:w w:val="115"/>
          <w:lang w:val="en-GB"/>
        </w:rPr>
        <w:t xml:space="preserve">or </w:t>
      </w:r>
      <w:r w:rsidRPr="00D31C65">
        <w:rPr>
          <w:color w:val="403B3B"/>
          <w:spacing w:val="-6"/>
          <w:w w:val="115"/>
          <w:lang w:val="en-GB"/>
        </w:rPr>
        <w:t>at</w:t>
      </w:r>
      <w:r w:rsidRPr="00D31C65">
        <w:rPr>
          <w:color w:val="403B3B"/>
          <w:spacing w:val="-16"/>
          <w:w w:val="115"/>
          <w:lang w:val="en-GB"/>
        </w:rPr>
        <w:t xml:space="preserve"> </w:t>
      </w:r>
      <w:r w:rsidRPr="00D31C65">
        <w:rPr>
          <w:color w:val="403B3B"/>
          <w:spacing w:val="-6"/>
          <w:w w:val="115"/>
          <w:lang w:val="en-GB"/>
        </w:rPr>
        <w:t>risk</w:t>
      </w:r>
      <w:r w:rsidRPr="00D31C65">
        <w:rPr>
          <w:color w:val="403B3B"/>
          <w:spacing w:val="-16"/>
          <w:w w:val="115"/>
          <w:lang w:val="en-GB"/>
        </w:rPr>
        <w:t xml:space="preserve"> </w:t>
      </w:r>
      <w:r w:rsidRPr="00D31C65">
        <w:rPr>
          <w:color w:val="403B3B"/>
          <w:spacing w:val="-6"/>
          <w:w w:val="115"/>
          <w:lang w:val="en-GB"/>
        </w:rPr>
        <w:t>of</w:t>
      </w:r>
      <w:r w:rsidRPr="00D31C65">
        <w:rPr>
          <w:color w:val="403B3B"/>
          <w:spacing w:val="-16"/>
          <w:w w:val="115"/>
          <w:lang w:val="en-GB"/>
        </w:rPr>
        <w:t xml:space="preserve"> </w:t>
      </w:r>
      <w:r w:rsidRPr="00D31C65">
        <w:rPr>
          <w:color w:val="403B3B"/>
          <w:spacing w:val="-6"/>
          <w:w w:val="115"/>
          <w:lang w:val="en-GB"/>
        </w:rPr>
        <w:t>falling</w:t>
      </w:r>
      <w:r w:rsidRPr="00D31C65">
        <w:rPr>
          <w:color w:val="403B3B"/>
          <w:spacing w:val="-16"/>
          <w:w w:val="115"/>
          <w:lang w:val="en-GB"/>
        </w:rPr>
        <w:t xml:space="preserve"> </w:t>
      </w:r>
      <w:r w:rsidRPr="00D31C65">
        <w:rPr>
          <w:color w:val="403B3B"/>
          <w:spacing w:val="-6"/>
          <w:w w:val="115"/>
          <w:lang w:val="en-GB"/>
        </w:rPr>
        <w:t>into</w:t>
      </w:r>
      <w:r w:rsidRPr="00D31C65">
        <w:rPr>
          <w:color w:val="403B3B"/>
          <w:spacing w:val="-16"/>
          <w:w w:val="115"/>
          <w:lang w:val="en-GB"/>
        </w:rPr>
        <w:t xml:space="preserve"> </w:t>
      </w:r>
      <w:r w:rsidRPr="00D31C65">
        <w:rPr>
          <w:color w:val="403B3B"/>
          <w:spacing w:val="-6"/>
          <w:w w:val="115"/>
          <w:lang w:val="en-GB"/>
        </w:rPr>
        <w:t>the</w:t>
      </w:r>
      <w:r w:rsidRPr="00D31C65">
        <w:rPr>
          <w:color w:val="403B3B"/>
          <w:spacing w:val="-16"/>
          <w:w w:val="115"/>
          <w:lang w:val="en-GB"/>
        </w:rPr>
        <w:t xml:space="preserve"> </w:t>
      </w:r>
      <w:r w:rsidRPr="00D31C65">
        <w:rPr>
          <w:color w:val="403B3B"/>
          <w:spacing w:val="-6"/>
          <w:w w:val="115"/>
          <w:lang w:val="en-GB"/>
        </w:rPr>
        <w:t>category</w:t>
      </w:r>
      <w:r w:rsidRPr="00D31C65">
        <w:rPr>
          <w:color w:val="403B3B"/>
          <w:spacing w:val="-16"/>
          <w:w w:val="115"/>
          <w:lang w:val="en-GB"/>
        </w:rPr>
        <w:t xml:space="preserve"> </w:t>
      </w:r>
      <w:r w:rsidRPr="00D31C65">
        <w:rPr>
          <w:color w:val="403B3B"/>
          <w:spacing w:val="-6"/>
          <w:w w:val="115"/>
          <w:lang w:val="en-GB"/>
        </w:rPr>
        <w:t>of</w:t>
      </w:r>
      <w:r w:rsidRPr="00D31C65">
        <w:rPr>
          <w:color w:val="403B3B"/>
          <w:spacing w:val="-16"/>
          <w:w w:val="115"/>
          <w:lang w:val="en-GB"/>
        </w:rPr>
        <w:t xml:space="preserve"> </w:t>
      </w:r>
      <w:r w:rsidRPr="00D31C65">
        <w:rPr>
          <w:color w:val="403B3B"/>
          <w:spacing w:val="-6"/>
          <w:w w:val="115"/>
          <w:lang w:val="en-GB"/>
        </w:rPr>
        <w:t>a</w:t>
      </w:r>
      <w:r w:rsidRPr="00D31C65">
        <w:rPr>
          <w:color w:val="403B3B"/>
          <w:spacing w:val="-16"/>
          <w:w w:val="115"/>
          <w:lang w:val="en-GB"/>
        </w:rPr>
        <w:t xml:space="preserve"> </w:t>
      </w:r>
      <w:r w:rsidRPr="00D31C65">
        <w:rPr>
          <w:color w:val="403B3B"/>
          <w:spacing w:val="-6"/>
          <w:w w:val="115"/>
          <w:lang w:val="en-GB"/>
        </w:rPr>
        <w:t>Persistent</w:t>
      </w:r>
      <w:r w:rsidRPr="00D31C65">
        <w:rPr>
          <w:color w:val="403B3B"/>
          <w:spacing w:val="-16"/>
          <w:w w:val="115"/>
          <w:lang w:val="en-GB"/>
        </w:rPr>
        <w:t xml:space="preserve"> </w:t>
      </w:r>
      <w:r w:rsidRPr="00D31C65">
        <w:rPr>
          <w:color w:val="403B3B"/>
          <w:spacing w:val="-6"/>
          <w:w w:val="115"/>
          <w:lang w:val="en-GB"/>
        </w:rPr>
        <w:t>Absentee,</w:t>
      </w:r>
      <w:r w:rsidRPr="00D31C65">
        <w:rPr>
          <w:color w:val="403B3B"/>
          <w:spacing w:val="-16"/>
          <w:w w:val="115"/>
          <w:lang w:val="en-GB"/>
        </w:rPr>
        <w:t xml:space="preserve"> </w:t>
      </w:r>
      <w:r w:rsidRPr="00D31C65">
        <w:rPr>
          <w:color w:val="403B3B"/>
          <w:spacing w:val="-6"/>
          <w:w w:val="115"/>
          <w:lang w:val="en-GB"/>
        </w:rPr>
        <w:t>as</w:t>
      </w:r>
      <w:r w:rsidRPr="00D31C65">
        <w:rPr>
          <w:color w:val="403B3B"/>
          <w:spacing w:val="-16"/>
          <w:w w:val="115"/>
          <w:lang w:val="en-GB"/>
        </w:rPr>
        <w:t xml:space="preserve"> </w:t>
      </w:r>
      <w:r w:rsidRPr="00D31C65">
        <w:rPr>
          <w:color w:val="403B3B"/>
          <w:spacing w:val="-6"/>
          <w:w w:val="115"/>
          <w:lang w:val="en-GB"/>
        </w:rPr>
        <w:t>defined by</w:t>
      </w:r>
      <w:r w:rsidRPr="00D31C65">
        <w:rPr>
          <w:color w:val="403B3B"/>
          <w:spacing w:val="-11"/>
          <w:w w:val="115"/>
          <w:lang w:val="en-GB"/>
        </w:rPr>
        <w:t xml:space="preserve"> </w:t>
      </w:r>
      <w:r w:rsidRPr="00D31C65">
        <w:rPr>
          <w:color w:val="403B3B"/>
          <w:spacing w:val="-6"/>
          <w:w w:val="115"/>
          <w:lang w:val="en-GB"/>
        </w:rPr>
        <w:t>the</w:t>
      </w:r>
      <w:r w:rsidRPr="00D31C65">
        <w:rPr>
          <w:color w:val="403B3B"/>
          <w:spacing w:val="-11"/>
          <w:w w:val="115"/>
          <w:lang w:val="en-GB"/>
        </w:rPr>
        <w:t xml:space="preserve"> </w:t>
      </w:r>
      <w:r w:rsidRPr="00D31C65">
        <w:rPr>
          <w:color w:val="403B3B"/>
          <w:spacing w:val="-6"/>
          <w:w w:val="115"/>
          <w:lang w:val="en-GB"/>
        </w:rPr>
        <w:t>Department</w:t>
      </w:r>
      <w:r w:rsidRPr="00D31C65">
        <w:rPr>
          <w:color w:val="403B3B"/>
          <w:spacing w:val="-11"/>
          <w:w w:val="115"/>
          <w:lang w:val="en-GB"/>
        </w:rPr>
        <w:t xml:space="preserve"> </w:t>
      </w:r>
      <w:r w:rsidRPr="00D31C65">
        <w:rPr>
          <w:color w:val="403B3B"/>
          <w:spacing w:val="-6"/>
          <w:w w:val="115"/>
          <w:lang w:val="en-GB"/>
        </w:rPr>
        <w:t>of</w:t>
      </w:r>
      <w:r w:rsidRPr="00D31C65">
        <w:rPr>
          <w:color w:val="403B3B"/>
          <w:spacing w:val="-11"/>
          <w:w w:val="115"/>
          <w:lang w:val="en-GB"/>
        </w:rPr>
        <w:t xml:space="preserve"> </w:t>
      </w:r>
      <w:r w:rsidRPr="00D31C65">
        <w:rPr>
          <w:color w:val="403B3B"/>
          <w:spacing w:val="-6"/>
          <w:w w:val="115"/>
          <w:lang w:val="en-GB"/>
        </w:rPr>
        <w:t>Education.</w:t>
      </w:r>
      <w:r w:rsidRPr="00D31C65">
        <w:rPr>
          <w:color w:val="403B3B"/>
          <w:spacing w:val="-11"/>
          <w:w w:val="115"/>
          <w:lang w:val="en-GB"/>
        </w:rPr>
        <w:t xml:space="preserve"> </w:t>
      </w:r>
      <w:r w:rsidRPr="00D31C65">
        <w:rPr>
          <w:color w:val="403B3B"/>
          <w:spacing w:val="-6"/>
          <w:w w:val="115"/>
          <w:lang w:val="en-GB"/>
        </w:rPr>
        <w:t>This</w:t>
      </w:r>
      <w:r w:rsidRPr="00D31C65">
        <w:rPr>
          <w:color w:val="403B3B"/>
          <w:spacing w:val="-11"/>
          <w:w w:val="115"/>
          <w:lang w:val="en-GB"/>
        </w:rPr>
        <w:t xml:space="preserve"> </w:t>
      </w:r>
      <w:r w:rsidRPr="00D31C65">
        <w:rPr>
          <w:color w:val="403B3B"/>
          <w:spacing w:val="-6"/>
          <w:w w:val="115"/>
          <w:lang w:val="en-GB"/>
        </w:rPr>
        <w:t>means</w:t>
      </w:r>
      <w:r w:rsidRPr="00D31C65">
        <w:rPr>
          <w:color w:val="403B3B"/>
          <w:spacing w:val="-11"/>
          <w:w w:val="115"/>
          <w:lang w:val="en-GB"/>
        </w:rPr>
        <w:t xml:space="preserve"> </w:t>
      </w:r>
      <w:r w:rsidRPr="00D31C65">
        <w:rPr>
          <w:color w:val="403B3B"/>
          <w:spacing w:val="-6"/>
          <w:w w:val="115"/>
          <w:lang w:val="en-GB"/>
        </w:rPr>
        <w:t>your</w:t>
      </w:r>
      <w:r w:rsidRPr="00D31C65">
        <w:rPr>
          <w:color w:val="403B3B"/>
          <w:spacing w:val="-11"/>
          <w:w w:val="115"/>
          <w:lang w:val="en-GB"/>
        </w:rPr>
        <w:t xml:space="preserve"> </w:t>
      </w:r>
      <w:r w:rsidRPr="00D31C65">
        <w:rPr>
          <w:color w:val="403B3B"/>
          <w:spacing w:val="-6"/>
          <w:w w:val="115"/>
          <w:lang w:val="en-GB"/>
        </w:rPr>
        <w:t>child</w:t>
      </w:r>
      <w:r w:rsidRPr="00D31C65">
        <w:rPr>
          <w:color w:val="403B3B"/>
          <w:spacing w:val="-11"/>
          <w:w w:val="115"/>
          <w:lang w:val="en-GB"/>
        </w:rPr>
        <w:t xml:space="preserve"> </w:t>
      </w:r>
      <w:r w:rsidRPr="00D31C65">
        <w:rPr>
          <w:color w:val="403B3B"/>
          <w:spacing w:val="-6"/>
          <w:w w:val="115"/>
          <w:lang w:val="en-GB"/>
        </w:rPr>
        <w:t>has</w:t>
      </w:r>
      <w:r w:rsidRPr="00D31C65">
        <w:rPr>
          <w:color w:val="403B3B"/>
          <w:spacing w:val="-11"/>
          <w:w w:val="115"/>
          <w:lang w:val="en-GB"/>
        </w:rPr>
        <w:t xml:space="preserve"> </w:t>
      </w:r>
      <w:r w:rsidRPr="00D31C65">
        <w:rPr>
          <w:color w:val="403B3B"/>
          <w:spacing w:val="-6"/>
          <w:w w:val="115"/>
          <w:lang w:val="en-GB"/>
        </w:rPr>
        <w:t>missed</w:t>
      </w:r>
      <w:r w:rsidRPr="00D31C65">
        <w:rPr>
          <w:color w:val="403B3B"/>
          <w:spacing w:val="-11"/>
          <w:w w:val="115"/>
          <w:lang w:val="en-GB"/>
        </w:rPr>
        <w:t xml:space="preserve"> </w:t>
      </w:r>
      <w:r w:rsidRPr="00D31C65">
        <w:rPr>
          <w:color w:val="403B3B"/>
          <w:spacing w:val="-6"/>
          <w:w w:val="115"/>
          <w:lang w:val="en-GB"/>
        </w:rPr>
        <w:t>10%</w:t>
      </w:r>
      <w:r w:rsidRPr="00D31C65">
        <w:rPr>
          <w:color w:val="403B3B"/>
          <w:spacing w:val="-11"/>
          <w:w w:val="115"/>
          <w:lang w:val="en-GB"/>
        </w:rPr>
        <w:t xml:space="preserve"> </w:t>
      </w:r>
      <w:r w:rsidRPr="00D31C65">
        <w:rPr>
          <w:color w:val="403B3B"/>
          <w:spacing w:val="-6"/>
          <w:w w:val="115"/>
          <w:lang w:val="en-GB"/>
        </w:rPr>
        <w:t>or</w:t>
      </w:r>
      <w:r w:rsidRPr="00D31C65">
        <w:rPr>
          <w:color w:val="403B3B"/>
          <w:spacing w:val="-11"/>
          <w:w w:val="115"/>
          <w:lang w:val="en-GB"/>
        </w:rPr>
        <w:t xml:space="preserve"> </w:t>
      </w:r>
      <w:r w:rsidRPr="00D31C65">
        <w:rPr>
          <w:color w:val="403B3B"/>
          <w:spacing w:val="-6"/>
          <w:w w:val="115"/>
          <w:lang w:val="en-GB"/>
        </w:rPr>
        <w:t>more</w:t>
      </w:r>
      <w:r w:rsidRPr="00D31C65">
        <w:rPr>
          <w:color w:val="403B3B"/>
          <w:spacing w:val="-11"/>
          <w:w w:val="115"/>
          <w:lang w:val="en-GB"/>
        </w:rPr>
        <w:t xml:space="preserve"> </w:t>
      </w:r>
      <w:r w:rsidRPr="00D31C65">
        <w:rPr>
          <w:color w:val="403B3B"/>
          <w:spacing w:val="-6"/>
          <w:w w:val="115"/>
          <w:lang w:val="en-GB"/>
        </w:rPr>
        <w:t>of</w:t>
      </w:r>
      <w:r w:rsidRPr="00D31C65">
        <w:rPr>
          <w:color w:val="403B3B"/>
          <w:spacing w:val="-11"/>
          <w:w w:val="115"/>
          <w:lang w:val="en-GB"/>
        </w:rPr>
        <w:t xml:space="preserve"> </w:t>
      </w:r>
      <w:r w:rsidRPr="00D31C65">
        <w:rPr>
          <w:color w:val="403B3B"/>
          <w:spacing w:val="-6"/>
          <w:w w:val="115"/>
          <w:lang w:val="en-GB"/>
        </w:rPr>
        <w:t>the</w:t>
      </w:r>
      <w:r w:rsidRPr="00D31C65">
        <w:rPr>
          <w:color w:val="403B3B"/>
          <w:spacing w:val="-11"/>
          <w:w w:val="115"/>
          <w:lang w:val="en-GB"/>
        </w:rPr>
        <w:t xml:space="preserve"> </w:t>
      </w:r>
      <w:r w:rsidRPr="00D31C65">
        <w:rPr>
          <w:color w:val="403B3B"/>
          <w:w w:val="115"/>
          <w:lang w:val="en-GB"/>
        </w:rPr>
        <w:t>days they should have attended school.</w:t>
      </w:r>
    </w:p>
    <w:p w14:paraId="00579F94" w14:textId="77777777" w:rsidR="00155C26" w:rsidRPr="00D31C65" w:rsidRDefault="00155C26" w:rsidP="00155C26">
      <w:pPr>
        <w:pStyle w:val="BodyText"/>
        <w:rPr>
          <w:lang w:val="en-GB"/>
        </w:rPr>
      </w:pPr>
    </w:p>
    <w:p w14:paraId="3C919A5A" w14:textId="77777777" w:rsidR="00155C26" w:rsidRPr="00D31C65" w:rsidRDefault="00155C26" w:rsidP="00155C26">
      <w:pPr>
        <w:pStyle w:val="BodyText"/>
        <w:ind w:right="909"/>
        <w:rPr>
          <w:color w:val="403B3B"/>
          <w:spacing w:val="-6"/>
          <w:w w:val="115"/>
          <w:lang w:val="en-GB"/>
        </w:rPr>
      </w:pPr>
      <w:r w:rsidRPr="00D31C65">
        <w:rPr>
          <w:color w:val="403B3B"/>
          <w:spacing w:val="-8"/>
          <w:w w:val="115"/>
          <w:lang w:val="en-GB"/>
        </w:rPr>
        <w:t>This</w:t>
      </w:r>
      <w:r w:rsidRPr="00D31C65">
        <w:rPr>
          <w:color w:val="403B3B"/>
          <w:spacing w:val="-15"/>
          <w:w w:val="115"/>
          <w:lang w:val="en-GB"/>
        </w:rPr>
        <w:t xml:space="preserve"> </w:t>
      </w:r>
      <w:r w:rsidRPr="00D31C65">
        <w:rPr>
          <w:color w:val="403B3B"/>
          <w:spacing w:val="-8"/>
          <w:w w:val="115"/>
          <w:lang w:val="en-GB"/>
        </w:rPr>
        <w:t>matter</w:t>
      </w:r>
      <w:r w:rsidRPr="00D31C65">
        <w:rPr>
          <w:color w:val="403B3B"/>
          <w:spacing w:val="-15"/>
          <w:w w:val="115"/>
          <w:lang w:val="en-GB"/>
        </w:rPr>
        <w:t xml:space="preserve"> </w:t>
      </w:r>
      <w:r w:rsidRPr="00D31C65">
        <w:rPr>
          <w:color w:val="403B3B"/>
          <w:spacing w:val="-8"/>
          <w:w w:val="115"/>
          <w:lang w:val="en-GB"/>
        </w:rPr>
        <w:t>has</w:t>
      </w:r>
      <w:r w:rsidRPr="00D31C65">
        <w:rPr>
          <w:color w:val="403B3B"/>
          <w:spacing w:val="-15"/>
          <w:w w:val="115"/>
          <w:lang w:val="en-GB"/>
        </w:rPr>
        <w:t xml:space="preserve"> </w:t>
      </w:r>
      <w:r w:rsidRPr="00D31C65">
        <w:rPr>
          <w:color w:val="403B3B"/>
          <w:spacing w:val="-8"/>
          <w:w w:val="115"/>
          <w:lang w:val="en-GB"/>
        </w:rPr>
        <w:t>now</w:t>
      </w:r>
      <w:r w:rsidRPr="00D31C65">
        <w:rPr>
          <w:color w:val="403B3B"/>
          <w:spacing w:val="-15"/>
          <w:w w:val="115"/>
          <w:lang w:val="en-GB"/>
        </w:rPr>
        <w:t xml:space="preserve"> </w:t>
      </w:r>
      <w:r w:rsidRPr="00D31C65">
        <w:rPr>
          <w:color w:val="403B3B"/>
          <w:spacing w:val="-8"/>
          <w:w w:val="115"/>
          <w:lang w:val="en-GB"/>
        </w:rPr>
        <w:t>been</w:t>
      </w:r>
      <w:r w:rsidRPr="00D31C65">
        <w:rPr>
          <w:color w:val="403B3B"/>
          <w:spacing w:val="-15"/>
          <w:w w:val="115"/>
          <w:lang w:val="en-GB"/>
        </w:rPr>
        <w:t xml:space="preserve"> </w:t>
      </w:r>
      <w:r w:rsidRPr="00D31C65">
        <w:rPr>
          <w:color w:val="403B3B"/>
          <w:spacing w:val="-8"/>
          <w:w w:val="115"/>
          <w:lang w:val="en-GB"/>
        </w:rPr>
        <w:t>referred</w:t>
      </w:r>
      <w:r w:rsidRPr="00D31C65">
        <w:rPr>
          <w:color w:val="403B3B"/>
          <w:spacing w:val="-15"/>
          <w:w w:val="115"/>
          <w:lang w:val="en-GB"/>
        </w:rPr>
        <w:t xml:space="preserve"> </w:t>
      </w:r>
      <w:r w:rsidRPr="00D31C65">
        <w:rPr>
          <w:color w:val="403B3B"/>
          <w:spacing w:val="-8"/>
          <w:w w:val="115"/>
          <w:lang w:val="en-GB"/>
        </w:rPr>
        <w:t>to</w:t>
      </w:r>
      <w:r w:rsidRPr="00D31C65">
        <w:rPr>
          <w:color w:val="403B3B"/>
          <w:spacing w:val="-15"/>
          <w:w w:val="115"/>
          <w:lang w:val="en-GB"/>
        </w:rPr>
        <w:t xml:space="preserve"> </w:t>
      </w:r>
      <w:r w:rsidRPr="00D31C65">
        <w:rPr>
          <w:color w:val="4472C4" w:themeColor="accent1"/>
          <w:spacing w:val="-8"/>
          <w:w w:val="115"/>
          <w:lang w:val="en-GB"/>
        </w:rPr>
        <w:t>name of EWO</w:t>
      </w:r>
      <w:r w:rsidRPr="00D31C65">
        <w:rPr>
          <w:color w:val="000000" w:themeColor="text1"/>
          <w:spacing w:val="-8"/>
          <w:w w:val="115"/>
          <w:lang w:val="en-GB"/>
        </w:rPr>
        <w:t>,</w:t>
      </w:r>
      <w:r w:rsidRPr="00D31C65">
        <w:rPr>
          <w:color w:val="4472C4" w:themeColor="accent1"/>
          <w:spacing w:val="-8"/>
          <w:w w:val="115"/>
          <w:lang w:val="en-GB"/>
        </w:rPr>
        <w:t xml:space="preserve"> </w:t>
      </w:r>
      <w:r w:rsidRPr="00D31C65">
        <w:rPr>
          <w:color w:val="403B3B"/>
          <w:spacing w:val="-8"/>
          <w:w w:val="115"/>
          <w:lang w:val="en-GB"/>
        </w:rPr>
        <w:t>Westcountry School’s Trust Education Welfare Officer (</w:t>
      </w:r>
      <w:proofErr w:type="spellStart"/>
      <w:r w:rsidRPr="00D31C65">
        <w:rPr>
          <w:color w:val="403B3B"/>
          <w:spacing w:val="-8"/>
          <w:w w:val="115"/>
          <w:lang w:val="en-GB"/>
        </w:rPr>
        <w:t>WeST</w:t>
      </w:r>
      <w:proofErr w:type="spellEnd"/>
      <w:r w:rsidRPr="00D31C65">
        <w:rPr>
          <w:color w:val="403B3B"/>
          <w:spacing w:val="-8"/>
          <w:w w:val="115"/>
          <w:lang w:val="en-GB"/>
        </w:rPr>
        <w:t xml:space="preserve"> EWO),</w:t>
      </w:r>
      <w:r w:rsidRPr="00D31C65">
        <w:rPr>
          <w:color w:val="403B3B"/>
          <w:spacing w:val="-15"/>
          <w:w w:val="115"/>
          <w:lang w:val="en-GB"/>
        </w:rPr>
        <w:t xml:space="preserve"> </w:t>
      </w:r>
      <w:r w:rsidRPr="00D31C65">
        <w:rPr>
          <w:color w:val="403B3B"/>
          <w:spacing w:val="-8"/>
          <w:w w:val="115"/>
          <w:lang w:val="en-GB"/>
        </w:rPr>
        <w:t>who</w:t>
      </w:r>
      <w:r w:rsidRPr="00D31C65">
        <w:rPr>
          <w:color w:val="403B3B"/>
          <w:spacing w:val="-15"/>
          <w:w w:val="115"/>
          <w:lang w:val="en-GB"/>
        </w:rPr>
        <w:t xml:space="preserve"> </w:t>
      </w:r>
      <w:r w:rsidRPr="00D31C65">
        <w:rPr>
          <w:color w:val="403B3B"/>
          <w:spacing w:val="-8"/>
          <w:w w:val="115"/>
          <w:lang w:val="en-GB"/>
        </w:rPr>
        <w:t>will</w:t>
      </w:r>
      <w:r w:rsidRPr="00D31C65">
        <w:rPr>
          <w:color w:val="403B3B"/>
          <w:spacing w:val="-15"/>
          <w:w w:val="115"/>
          <w:lang w:val="en-GB"/>
        </w:rPr>
        <w:t xml:space="preserve"> </w:t>
      </w:r>
      <w:r w:rsidRPr="00D31C65">
        <w:rPr>
          <w:color w:val="403B3B"/>
          <w:spacing w:val="-8"/>
          <w:w w:val="115"/>
          <w:lang w:val="en-GB"/>
        </w:rPr>
        <w:t>monitor</w:t>
      </w:r>
      <w:r w:rsidRPr="00D31C65">
        <w:rPr>
          <w:color w:val="403B3B"/>
          <w:spacing w:val="-15"/>
          <w:w w:val="115"/>
          <w:lang w:val="en-GB"/>
        </w:rPr>
        <w:t xml:space="preserve"> </w:t>
      </w:r>
      <w:r w:rsidRPr="00D31C65">
        <w:rPr>
          <w:color w:val="403B3B"/>
          <w:spacing w:val="-8"/>
          <w:w w:val="115"/>
          <w:lang w:val="en-GB"/>
        </w:rPr>
        <w:t xml:space="preserve">your </w:t>
      </w:r>
      <w:r w:rsidRPr="00D31C65">
        <w:rPr>
          <w:color w:val="403B3B"/>
          <w:spacing w:val="-4"/>
          <w:w w:val="115"/>
          <w:lang w:val="en-GB"/>
        </w:rPr>
        <w:t>child's</w:t>
      </w:r>
      <w:r w:rsidRPr="00D31C65">
        <w:rPr>
          <w:color w:val="403B3B"/>
          <w:spacing w:val="-14"/>
          <w:w w:val="115"/>
          <w:lang w:val="en-GB"/>
        </w:rPr>
        <w:t xml:space="preserve"> </w:t>
      </w:r>
      <w:r w:rsidRPr="00D31C65">
        <w:rPr>
          <w:color w:val="403B3B"/>
          <w:spacing w:val="-4"/>
          <w:w w:val="115"/>
          <w:lang w:val="en-GB"/>
        </w:rPr>
        <w:t>attendance</w:t>
      </w:r>
      <w:r w:rsidRPr="00D31C65">
        <w:rPr>
          <w:color w:val="403B3B"/>
          <w:spacing w:val="-14"/>
          <w:w w:val="115"/>
          <w:lang w:val="en-GB"/>
        </w:rPr>
        <w:t xml:space="preserve"> </w:t>
      </w:r>
      <w:r w:rsidRPr="00D31C65">
        <w:rPr>
          <w:color w:val="403B3B"/>
          <w:spacing w:val="-4"/>
          <w:w w:val="115"/>
          <w:lang w:val="en-GB"/>
        </w:rPr>
        <w:t>alongside</w:t>
      </w:r>
      <w:r w:rsidRPr="00D31C65">
        <w:rPr>
          <w:color w:val="403B3B"/>
          <w:spacing w:val="-14"/>
          <w:w w:val="115"/>
          <w:lang w:val="en-GB"/>
        </w:rPr>
        <w:t xml:space="preserve"> </w:t>
      </w:r>
      <w:r w:rsidRPr="00D31C65">
        <w:rPr>
          <w:color w:val="403B3B"/>
          <w:spacing w:val="-4"/>
          <w:w w:val="115"/>
          <w:lang w:val="en-GB"/>
        </w:rPr>
        <w:t>us</w:t>
      </w:r>
      <w:r w:rsidRPr="00D31C65">
        <w:rPr>
          <w:color w:val="403B3B"/>
          <w:spacing w:val="-14"/>
          <w:w w:val="115"/>
          <w:lang w:val="en-GB"/>
        </w:rPr>
        <w:t xml:space="preserve"> </w:t>
      </w:r>
      <w:r w:rsidRPr="00D31C65">
        <w:rPr>
          <w:color w:val="403B3B"/>
          <w:spacing w:val="-4"/>
          <w:w w:val="115"/>
          <w:lang w:val="en-GB"/>
        </w:rPr>
        <w:t>and</w:t>
      </w:r>
      <w:r w:rsidRPr="00D31C65">
        <w:rPr>
          <w:color w:val="403B3B"/>
          <w:spacing w:val="-14"/>
          <w:w w:val="115"/>
          <w:lang w:val="en-GB"/>
        </w:rPr>
        <w:t xml:space="preserve"> </w:t>
      </w:r>
      <w:r w:rsidRPr="00D31C65">
        <w:rPr>
          <w:color w:val="403B3B"/>
          <w:spacing w:val="-4"/>
          <w:w w:val="115"/>
          <w:lang w:val="en-GB"/>
        </w:rPr>
        <w:t>will</w:t>
      </w:r>
      <w:r w:rsidRPr="00D31C65">
        <w:rPr>
          <w:color w:val="403B3B"/>
          <w:spacing w:val="-14"/>
          <w:w w:val="115"/>
          <w:lang w:val="en-GB"/>
        </w:rPr>
        <w:t xml:space="preserve"> </w:t>
      </w:r>
      <w:r w:rsidRPr="00D31C65">
        <w:rPr>
          <w:color w:val="403B3B"/>
          <w:spacing w:val="-4"/>
          <w:w w:val="115"/>
          <w:lang w:val="en-GB"/>
        </w:rPr>
        <w:t>be</w:t>
      </w:r>
      <w:r w:rsidRPr="00D31C65">
        <w:rPr>
          <w:color w:val="403B3B"/>
          <w:spacing w:val="-14"/>
          <w:w w:val="115"/>
          <w:lang w:val="en-GB"/>
        </w:rPr>
        <w:t xml:space="preserve"> </w:t>
      </w:r>
      <w:r w:rsidRPr="00D31C65">
        <w:rPr>
          <w:color w:val="403B3B"/>
          <w:spacing w:val="-4"/>
          <w:w w:val="115"/>
          <w:lang w:val="en-GB"/>
        </w:rPr>
        <w:t>looking</w:t>
      </w:r>
      <w:r w:rsidRPr="00D31C65">
        <w:rPr>
          <w:color w:val="403B3B"/>
          <w:spacing w:val="-14"/>
          <w:w w:val="115"/>
          <w:lang w:val="en-GB"/>
        </w:rPr>
        <w:t xml:space="preserve"> </w:t>
      </w:r>
      <w:r w:rsidRPr="00D31C65">
        <w:rPr>
          <w:color w:val="403B3B"/>
          <w:spacing w:val="-4"/>
          <w:w w:val="115"/>
          <w:lang w:val="en-GB"/>
        </w:rPr>
        <w:t>to</w:t>
      </w:r>
      <w:r w:rsidRPr="00D31C65">
        <w:rPr>
          <w:color w:val="403B3B"/>
          <w:spacing w:val="-14"/>
          <w:w w:val="115"/>
          <w:lang w:val="en-GB"/>
        </w:rPr>
        <w:t xml:space="preserve"> </w:t>
      </w:r>
      <w:r w:rsidRPr="00D31C65">
        <w:rPr>
          <w:color w:val="403B3B"/>
          <w:spacing w:val="-4"/>
          <w:w w:val="115"/>
          <w:lang w:val="en-GB"/>
        </w:rPr>
        <w:t>support</w:t>
      </w:r>
      <w:r w:rsidRPr="00D31C65">
        <w:rPr>
          <w:color w:val="403B3B"/>
          <w:spacing w:val="-14"/>
          <w:w w:val="115"/>
          <w:lang w:val="en-GB"/>
        </w:rPr>
        <w:t xml:space="preserve"> </w:t>
      </w:r>
      <w:r w:rsidRPr="00D31C65">
        <w:rPr>
          <w:color w:val="403B3B"/>
          <w:spacing w:val="-4"/>
          <w:w w:val="115"/>
          <w:lang w:val="en-GB"/>
        </w:rPr>
        <w:t>you</w:t>
      </w:r>
      <w:r w:rsidRPr="00D31C65">
        <w:rPr>
          <w:color w:val="403B3B"/>
          <w:spacing w:val="-14"/>
          <w:w w:val="115"/>
          <w:lang w:val="en-GB"/>
        </w:rPr>
        <w:t xml:space="preserve"> </w:t>
      </w:r>
      <w:r w:rsidRPr="00D31C65">
        <w:rPr>
          <w:color w:val="403B3B"/>
          <w:spacing w:val="-4"/>
          <w:w w:val="115"/>
          <w:lang w:val="en-GB"/>
        </w:rPr>
        <w:t>and</w:t>
      </w:r>
      <w:r w:rsidRPr="00D31C65">
        <w:rPr>
          <w:color w:val="403B3B"/>
          <w:spacing w:val="-14"/>
          <w:w w:val="115"/>
          <w:lang w:val="en-GB"/>
        </w:rPr>
        <w:t xml:space="preserve"> </w:t>
      </w:r>
      <w:r w:rsidRPr="00D31C65">
        <w:rPr>
          <w:color w:val="403B3B"/>
          <w:spacing w:val="-4"/>
          <w:w w:val="115"/>
          <w:lang w:val="en-GB"/>
        </w:rPr>
        <w:t>your</w:t>
      </w:r>
      <w:r w:rsidRPr="00D31C65">
        <w:rPr>
          <w:color w:val="403B3B"/>
          <w:spacing w:val="-14"/>
          <w:w w:val="115"/>
          <w:lang w:val="en-GB"/>
        </w:rPr>
        <w:t xml:space="preserve"> </w:t>
      </w:r>
      <w:r w:rsidRPr="00D31C65">
        <w:rPr>
          <w:color w:val="403B3B"/>
          <w:spacing w:val="-4"/>
          <w:w w:val="115"/>
          <w:lang w:val="en-GB"/>
        </w:rPr>
        <w:t>child</w:t>
      </w:r>
      <w:r w:rsidRPr="00D31C65">
        <w:rPr>
          <w:color w:val="403B3B"/>
          <w:spacing w:val="-14"/>
          <w:w w:val="115"/>
          <w:lang w:val="en-GB"/>
        </w:rPr>
        <w:t xml:space="preserve"> </w:t>
      </w:r>
      <w:r w:rsidRPr="00D31C65">
        <w:rPr>
          <w:color w:val="403B3B"/>
          <w:spacing w:val="-4"/>
          <w:w w:val="115"/>
          <w:lang w:val="en-GB"/>
        </w:rPr>
        <w:t>to</w:t>
      </w:r>
      <w:r w:rsidRPr="00D31C65">
        <w:rPr>
          <w:color w:val="403B3B"/>
          <w:spacing w:val="-14"/>
          <w:w w:val="115"/>
          <w:lang w:val="en-GB"/>
        </w:rPr>
        <w:t xml:space="preserve"> </w:t>
      </w:r>
      <w:r w:rsidRPr="00D31C65">
        <w:rPr>
          <w:color w:val="403B3B"/>
          <w:spacing w:val="-4"/>
          <w:w w:val="115"/>
          <w:lang w:val="en-GB"/>
        </w:rPr>
        <w:t>improve their attendance</w:t>
      </w:r>
      <w:r w:rsidRPr="00D31C65">
        <w:rPr>
          <w:color w:val="403B3B"/>
          <w:spacing w:val="-6"/>
          <w:w w:val="115"/>
          <w:lang w:val="en-GB"/>
        </w:rPr>
        <w:t>.</w:t>
      </w:r>
      <w:r w:rsidRPr="00D31C65">
        <w:rPr>
          <w:color w:val="403B3B"/>
          <w:spacing w:val="-7"/>
          <w:w w:val="115"/>
          <w:lang w:val="en-GB"/>
        </w:rPr>
        <w:t xml:space="preserve"> </w:t>
      </w:r>
      <w:r w:rsidRPr="00D31C65">
        <w:rPr>
          <w:color w:val="4472C4" w:themeColor="accent1"/>
          <w:spacing w:val="-8"/>
          <w:w w:val="115"/>
          <w:lang w:val="en-GB"/>
        </w:rPr>
        <w:t>Name of EWO</w:t>
      </w:r>
      <w:r w:rsidRPr="00D31C65">
        <w:rPr>
          <w:color w:val="4472C4" w:themeColor="accent1"/>
          <w:spacing w:val="-6"/>
          <w:w w:val="115"/>
          <w:lang w:val="en-GB"/>
        </w:rPr>
        <w:t xml:space="preserve"> </w:t>
      </w:r>
      <w:r w:rsidRPr="00D31C65">
        <w:rPr>
          <w:color w:val="403B3B"/>
          <w:spacing w:val="-6"/>
          <w:w w:val="115"/>
          <w:lang w:val="en-GB"/>
        </w:rPr>
        <w:t>will</w:t>
      </w:r>
      <w:r w:rsidRPr="00D31C65">
        <w:rPr>
          <w:color w:val="403B3B"/>
          <w:spacing w:val="-14"/>
          <w:w w:val="115"/>
          <w:lang w:val="en-GB"/>
        </w:rPr>
        <w:t xml:space="preserve"> </w:t>
      </w:r>
      <w:r w:rsidRPr="00D31C65">
        <w:rPr>
          <w:color w:val="403B3B"/>
          <w:spacing w:val="-6"/>
          <w:w w:val="115"/>
          <w:lang w:val="en-GB"/>
        </w:rPr>
        <w:t>contact</w:t>
      </w:r>
      <w:r w:rsidRPr="00D31C65">
        <w:rPr>
          <w:color w:val="403B3B"/>
          <w:spacing w:val="-14"/>
          <w:w w:val="115"/>
          <w:lang w:val="en-GB"/>
        </w:rPr>
        <w:t xml:space="preserve"> </w:t>
      </w:r>
      <w:r w:rsidRPr="00D31C65">
        <w:rPr>
          <w:color w:val="403B3B"/>
          <w:spacing w:val="-6"/>
          <w:w w:val="115"/>
          <w:lang w:val="en-GB"/>
        </w:rPr>
        <w:t>you</w:t>
      </w:r>
      <w:r w:rsidRPr="00D31C65">
        <w:rPr>
          <w:color w:val="403B3B"/>
          <w:spacing w:val="-14"/>
          <w:w w:val="115"/>
          <w:lang w:val="en-GB"/>
        </w:rPr>
        <w:t xml:space="preserve"> </w:t>
      </w:r>
      <w:r w:rsidRPr="00D31C65">
        <w:rPr>
          <w:color w:val="403B3B"/>
          <w:spacing w:val="-6"/>
          <w:w w:val="115"/>
          <w:lang w:val="en-GB"/>
        </w:rPr>
        <w:t>directly</w:t>
      </w:r>
      <w:r w:rsidRPr="00D31C65">
        <w:rPr>
          <w:color w:val="403B3B"/>
          <w:spacing w:val="-14"/>
          <w:w w:val="115"/>
          <w:lang w:val="en-GB"/>
        </w:rPr>
        <w:t xml:space="preserve"> </w:t>
      </w:r>
      <w:r w:rsidRPr="00D31C65">
        <w:rPr>
          <w:color w:val="403B3B"/>
          <w:spacing w:val="-6"/>
          <w:w w:val="115"/>
          <w:lang w:val="en-GB"/>
        </w:rPr>
        <w:t>to</w:t>
      </w:r>
      <w:r w:rsidRPr="00D31C65">
        <w:rPr>
          <w:color w:val="403B3B"/>
          <w:spacing w:val="-14"/>
          <w:w w:val="115"/>
          <w:lang w:val="en-GB"/>
        </w:rPr>
        <w:t xml:space="preserve"> </w:t>
      </w:r>
      <w:r w:rsidRPr="00D31C65">
        <w:rPr>
          <w:color w:val="403B3B"/>
          <w:spacing w:val="-6"/>
          <w:w w:val="115"/>
          <w:lang w:val="en-GB"/>
        </w:rPr>
        <w:t>discuss</w:t>
      </w:r>
      <w:r w:rsidRPr="00D31C65">
        <w:rPr>
          <w:color w:val="403B3B"/>
          <w:spacing w:val="-14"/>
          <w:w w:val="115"/>
          <w:lang w:val="en-GB"/>
        </w:rPr>
        <w:t xml:space="preserve"> </w:t>
      </w:r>
      <w:r w:rsidRPr="00D31C65">
        <w:rPr>
          <w:color w:val="403B3B"/>
          <w:spacing w:val="-6"/>
          <w:w w:val="115"/>
          <w:lang w:val="en-GB"/>
        </w:rPr>
        <w:t>this</w:t>
      </w:r>
      <w:r w:rsidRPr="00D31C65">
        <w:rPr>
          <w:color w:val="403B3B"/>
          <w:spacing w:val="-14"/>
          <w:w w:val="115"/>
          <w:lang w:val="en-GB"/>
        </w:rPr>
        <w:t xml:space="preserve"> </w:t>
      </w:r>
      <w:r w:rsidRPr="00D31C65">
        <w:rPr>
          <w:color w:val="403B3B"/>
          <w:spacing w:val="-6"/>
          <w:w w:val="115"/>
          <w:lang w:val="en-GB"/>
        </w:rPr>
        <w:t>matter</w:t>
      </w:r>
      <w:r w:rsidRPr="00D31C65">
        <w:rPr>
          <w:color w:val="403B3B"/>
          <w:spacing w:val="-14"/>
          <w:w w:val="115"/>
          <w:lang w:val="en-GB"/>
        </w:rPr>
        <w:t xml:space="preserve"> </w:t>
      </w:r>
      <w:r w:rsidRPr="00D31C65">
        <w:rPr>
          <w:color w:val="403B3B"/>
          <w:spacing w:val="-6"/>
          <w:w w:val="115"/>
          <w:lang w:val="en-GB"/>
        </w:rPr>
        <w:t>further.</w:t>
      </w:r>
    </w:p>
    <w:p w14:paraId="38DB4145" w14:textId="77777777" w:rsidR="00155C26" w:rsidRPr="00D31C65" w:rsidRDefault="00155C26" w:rsidP="00155C26">
      <w:pPr>
        <w:pStyle w:val="BodyText"/>
        <w:ind w:right="909"/>
        <w:rPr>
          <w:color w:val="403B3B"/>
          <w:spacing w:val="-6"/>
          <w:w w:val="115"/>
          <w:lang w:val="en-GB"/>
        </w:rPr>
      </w:pPr>
    </w:p>
    <w:p w14:paraId="4E63BC5F" w14:textId="50100AC0" w:rsidR="00155C26" w:rsidRPr="00D31C65" w:rsidRDefault="00155C26" w:rsidP="00155C26">
      <w:pPr>
        <w:pStyle w:val="BodyText"/>
        <w:ind w:right="1138"/>
        <w:rPr>
          <w:color w:val="403B3B"/>
          <w:w w:val="110"/>
          <w:lang w:val="en-GB"/>
        </w:rPr>
      </w:pPr>
      <w:r w:rsidRPr="00D67C42">
        <w:rPr>
          <w:color w:val="403B3B"/>
          <w:w w:val="110"/>
          <w:lang w:val="en-GB"/>
        </w:rPr>
        <w:t>I must advise you that under section 44</w:t>
      </w:r>
      <w:r w:rsidR="00992935" w:rsidRPr="00D67C42">
        <w:rPr>
          <w:color w:val="403B3B"/>
          <w:w w:val="110"/>
          <w:lang w:val="en-GB"/>
        </w:rPr>
        <w:t>4(1)</w:t>
      </w:r>
      <w:r w:rsidRPr="00D67C42">
        <w:rPr>
          <w:color w:val="403B3B"/>
          <w:w w:val="110"/>
          <w:lang w:val="en-GB"/>
        </w:rPr>
        <w:t xml:space="preserve"> and section 44</w:t>
      </w:r>
      <w:r w:rsidR="00992935" w:rsidRPr="00D67C42">
        <w:rPr>
          <w:color w:val="403B3B"/>
          <w:w w:val="110"/>
          <w:lang w:val="en-GB"/>
        </w:rPr>
        <w:t>4(</w:t>
      </w:r>
      <w:r w:rsidRPr="00D67C42">
        <w:rPr>
          <w:color w:val="403B3B"/>
          <w:w w:val="110"/>
          <w:lang w:val="en-GB"/>
        </w:rPr>
        <w:t>1A</w:t>
      </w:r>
      <w:r w:rsidR="00992935" w:rsidRPr="00D67C42">
        <w:rPr>
          <w:color w:val="403B3B"/>
          <w:w w:val="110"/>
          <w:lang w:val="en-GB"/>
        </w:rPr>
        <w:t>)</w:t>
      </w:r>
      <w:r w:rsidRPr="00D67C42">
        <w:rPr>
          <w:color w:val="403B3B"/>
          <w:w w:val="110"/>
          <w:lang w:val="en-GB"/>
        </w:rPr>
        <w:t xml:space="preserve"> of the Education Act 1996 it is an offence by the parents or carer if their child, who is a registered pupil at a school, fails to attend regularly. If your </w:t>
      </w:r>
      <w:r w:rsidRPr="00D67C42">
        <w:rPr>
          <w:color w:val="4472C4" w:themeColor="accent1"/>
          <w:w w:val="115"/>
          <w:lang w:val="en-GB"/>
        </w:rPr>
        <w:t>«</w:t>
      </w:r>
      <w:proofErr w:type="spellStart"/>
      <w:r w:rsidRPr="00D67C42">
        <w:rPr>
          <w:color w:val="4472C4" w:themeColor="accent1"/>
          <w:w w:val="115"/>
          <w:lang w:val="en-GB"/>
        </w:rPr>
        <w:t>forename»</w:t>
      </w:r>
      <w:r w:rsidRPr="00D67C42">
        <w:rPr>
          <w:color w:val="000000" w:themeColor="text1"/>
          <w:w w:val="115"/>
          <w:lang w:val="en-GB"/>
        </w:rPr>
        <w:t>’s</w:t>
      </w:r>
      <w:proofErr w:type="spellEnd"/>
      <w:r w:rsidRPr="00D67C42">
        <w:rPr>
          <w:color w:val="000000" w:themeColor="text1"/>
          <w:w w:val="115"/>
          <w:lang w:val="en-GB"/>
        </w:rPr>
        <w:t xml:space="preserve"> </w:t>
      </w:r>
      <w:r w:rsidRPr="00D67C42">
        <w:rPr>
          <w:color w:val="403B3B"/>
          <w:w w:val="110"/>
          <w:lang w:val="en-GB"/>
        </w:rPr>
        <w:t>attendance does not improve this could lead to a penalty notice (fine) being issued or other legal proceedings.</w:t>
      </w:r>
    </w:p>
    <w:p w14:paraId="633E6D37" w14:textId="77777777" w:rsidR="00155C26" w:rsidRPr="00D31C65" w:rsidRDefault="00155C26" w:rsidP="00155C26">
      <w:pPr>
        <w:pStyle w:val="BodyText"/>
        <w:rPr>
          <w:lang w:val="en-GB"/>
        </w:rPr>
      </w:pPr>
    </w:p>
    <w:p w14:paraId="6CF0B59D" w14:textId="77777777" w:rsidR="00155C26" w:rsidRPr="00D31C65" w:rsidRDefault="00155C26" w:rsidP="00155C26">
      <w:pPr>
        <w:pStyle w:val="BodyText"/>
        <w:ind w:right="909"/>
        <w:rPr>
          <w:lang w:val="en-GB"/>
        </w:rPr>
      </w:pPr>
      <w:r w:rsidRPr="00D31C65">
        <w:rPr>
          <w:color w:val="403B3B"/>
          <w:spacing w:val="-6"/>
          <w:w w:val="115"/>
          <w:lang w:val="en-GB"/>
        </w:rPr>
        <w:t>If</w:t>
      </w:r>
      <w:r w:rsidRPr="00D31C65">
        <w:rPr>
          <w:color w:val="403B3B"/>
          <w:spacing w:val="-17"/>
          <w:w w:val="115"/>
          <w:lang w:val="en-GB"/>
        </w:rPr>
        <w:t xml:space="preserve"> </w:t>
      </w:r>
      <w:r w:rsidRPr="00D31C65">
        <w:rPr>
          <w:color w:val="403B3B"/>
          <w:spacing w:val="-6"/>
          <w:w w:val="115"/>
          <w:lang w:val="en-GB"/>
        </w:rPr>
        <w:t>you</w:t>
      </w:r>
      <w:r w:rsidRPr="00D31C65">
        <w:rPr>
          <w:color w:val="403B3B"/>
          <w:spacing w:val="-16"/>
          <w:w w:val="115"/>
          <w:lang w:val="en-GB"/>
        </w:rPr>
        <w:t xml:space="preserve"> </w:t>
      </w:r>
      <w:r w:rsidRPr="00D31C65">
        <w:rPr>
          <w:color w:val="403B3B"/>
          <w:spacing w:val="-6"/>
          <w:w w:val="115"/>
          <w:lang w:val="en-GB"/>
        </w:rPr>
        <w:t>feel</w:t>
      </w:r>
      <w:r w:rsidRPr="00D31C65">
        <w:rPr>
          <w:color w:val="403B3B"/>
          <w:spacing w:val="-16"/>
          <w:w w:val="115"/>
          <w:lang w:val="en-GB"/>
        </w:rPr>
        <w:t xml:space="preserve"> </w:t>
      </w:r>
      <w:r w:rsidRPr="00D31C65">
        <w:rPr>
          <w:color w:val="403B3B"/>
          <w:spacing w:val="-6"/>
          <w:w w:val="115"/>
          <w:lang w:val="en-GB"/>
        </w:rPr>
        <w:t>that</w:t>
      </w:r>
      <w:r w:rsidRPr="00D31C65">
        <w:rPr>
          <w:color w:val="403B3B"/>
          <w:spacing w:val="-16"/>
          <w:w w:val="115"/>
          <w:lang w:val="en-GB"/>
        </w:rPr>
        <w:t xml:space="preserve"> </w:t>
      </w:r>
      <w:r w:rsidRPr="00D31C65">
        <w:rPr>
          <w:color w:val="403B3B"/>
          <w:spacing w:val="-6"/>
          <w:w w:val="115"/>
          <w:lang w:val="en-GB"/>
        </w:rPr>
        <w:t>there</w:t>
      </w:r>
      <w:r w:rsidRPr="00D31C65">
        <w:rPr>
          <w:color w:val="403B3B"/>
          <w:spacing w:val="-16"/>
          <w:w w:val="115"/>
          <w:lang w:val="en-GB"/>
        </w:rPr>
        <w:t xml:space="preserve"> </w:t>
      </w:r>
      <w:r w:rsidRPr="00D31C65">
        <w:rPr>
          <w:color w:val="403B3B"/>
          <w:spacing w:val="-6"/>
          <w:w w:val="115"/>
          <w:lang w:val="en-GB"/>
        </w:rPr>
        <w:t>are</w:t>
      </w:r>
      <w:r w:rsidRPr="00D31C65">
        <w:rPr>
          <w:color w:val="403B3B"/>
          <w:spacing w:val="-16"/>
          <w:w w:val="115"/>
          <w:lang w:val="en-GB"/>
        </w:rPr>
        <w:t xml:space="preserve"> </w:t>
      </w:r>
      <w:r w:rsidRPr="00D31C65">
        <w:rPr>
          <w:color w:val="403B3B"/>
          <w:spacing w:val="-6"/>
          <w:w w:val="115"/>
          <w:lang w:val="en-GB"/>
        </w:rPr>
        <w:t>genuine</w:t>
      </w:r>
      <w:r w:rsidRPr="00D31C65">
        <w:rPr>
          <w:color w:val="403B3B"/>
          <w:spacing w:val="-16"/>
          <w:w w:val="115"/>
          <w:lang w:val="en-GB"/>
        </w:rPr>
        <w:t xml:space="preserve"> </w:t>
      </w:r>
      <w:r w:rsidRPr="00D31C65">
        <w:rPr>
          <w:color w:val="403B3B"/>
          <w:spacing w:val="-6"/>
          <w:w w:val="115"/>
          <w:lang w:val="en-GB"/>
        </w:rPr>
        <w:t>reasons</w:t>
      </w:r>
      <w:r w:rsidRPr="00D31C65">
        <w:rPr>
          <w:color w:val="403B3B"/>
          <w:spacing w:val="-17"/>
          <w:w w:val="115"/>
          <w:lang w:val="en-GB"/>
        </w:rPr>
        <w:t xml:space="preserve"> </w:t>
      </w:r>
      <w:r w:rsidRPr="00D31C65">
        <w:rPr>
          <w:color w:val="403B3B"/>
          <w:spacing w:val="-6"/>
          <w:w w:val="115"/>
          <w:lang w:val="en-GB"/>
        </w:rPr>
        <w:t>for</w:t>
      </w:r>
      <w:r w:rsidRPr="00D31C65">
        <w:rPr>
          <w:color w:val="403B3B"/>
          <w:spacing w:val="-16"/>
          <w:w w:val="115"/>
          <w:lang w:val="en-GB"/>
        </w:rPr>
        <w:t xml:space="preserve"> </w:t>
      </w:r>
      <w:r w:rsidRPr="00D31C65">
        <w:rPr>
          <w:color w:val="4472C4" w:themeColor="accent1"/>
          <w:spacing w:val="-6"/>
          <w:w w:val="115"/>
          <w:lang w:val="en-GB"/>
        </w:rPr>
        <w:t>«</w:t>
      </w:r>
      <w:proofErr w:type="spellStart"/>
      <w:r w:rsidRPr="00D31C65">
        <w:rPr>
          <w:color w:val="4472C4" w:themeColor="accent1"/>
          <w:spacing w:val="-6"/>
          <w:w w:val="115"/>
          <w:lang w:val="en-GB"/>
        </w:rPr>
        <w:t>forename»</w:t>
      </w:r>
      <w:r w:rsidRPr="00D31C65">
        <w:rPr>
          <w:color w:val="403B3B"/>
          <w:spacing w:val="-6"/>
          <w:w w:val="115"/>
          <w:lang w:val="en-GB"/>
        </w:rPr>
        <w:t>’s</w:t>
      </w:r>
      <w:proofErr w:type="spellEnd"/>
      <w:r w:rsidRPr="00D31C65">
        <w:rPr>
          <w:color w:val="403B3B"/>
          <w:spacing w:val="-16"/>
          <w:w w:val="115"/>
          <w:lang w:val="en-GB"/>
        </w:rPr>
        <w:t xml:space="preserve"> </w:t>
      </w:r>
      <w:r w:rsidRPr="00D31C65">
        <w:rPr>
          <w:color w:val="403B3B"/>
          <w:spacing w:val="-6"/>
          <w:w w:val="115"/>
          <w:lang w:val="en-GB"/>
        </w:rPr>
        <w:t>continued</w:t>
      </w:r>
      <w:r w:rsidRPr="00D31C65">
        <w:rPr>
          <w:color w:val="403B3B"/>
          <w:spacing w:val="-16"/>
          <w:w w:val="115"/>
          <w:lang w:val="en-GB"/>
        </w:rPr>
        <w:t xml:space="preserve"> </w:t>
      </w:r>
      <w:r w:rsidRPr="00D31C65">
        <w:rPr>
          <w:color w:val="403B3B"/>
          <w:spacing w:val="-6"/>
          <w:w w:val="115"/>
          <w:lang w:val="en-GB"/>
        </w:rPr>
        <w:t>absence</w:t>
      </w:r>
      <w:r w:rsidRPr="00D31C65">
        <w:rPr>
          <w:color w:val="403B3B"/>
          <w:spacing w:val="-16"/>
          <w:w w:val="115"/>
          <w:lang w:val="en-GB"/>
        </w:rPr>
        <w:t xml:space="preserve"> </w:t>
      </w:r>
      <w:r w:rsidRPr="00D31C65">
        <w:rPr>
          <w:color w:val="403B3B"/>
          <w:spacing w:val="-6"/>
          <w:w w:val="115"/>
          <w:lang w:val="en-GB"/>
        </w:rPr>
        <w:t>or</w:t>
      </w:r>
      <w:r w:rsidRPr="00D31C65">
        <w:rPr>
          <w:color w:val="403B3B"/>
          <w:spacing w:val="-16"/>
          <w:w w:val="115"/>
          <w:lang w:val="en-GB"/>
        </w:rPr>
        <w:t xml:space="preserve"> </w:t>
      </w:r>
      <w:proofErr w:type="gramStart"/>
      <w:r w:rsidRPr="00D31C65">
        <w:rPr>
          <w:color w:val="403B3B"/>
          <w:spacing w:val="-16"/>
          <w:w w:val="115"/>
          <w:lang w:val="en-GB"/>
        </w:rPr>
        <w:t xml:space="preserve">you </w:t>
      </w:r>
      <w:r w:rsidRPr="00D31C65">
        <w:rPr>
          <w:color w:val="403B3B"/>
          <w:spacing w:val="-6"/>
          <w:w w:val="115"/>
          <w:lang w:val="en-GB"/>
        </w:rPr>
        <w:t>have</w:t>
      </w:r>
      <w:proofErr w:type="gramEnd"/>
      <w:r w:rsidRPr="00D31C65">
        <w:rPr>
          <w:color w:val="403B3B"/>
          <w:spacing w:val="-6"/>
          <w:w w:val="115"/>
          <w:lang w:val="en-GB"/>
        </w:rPr>
        <w:t xml:space="preserve"> significant</w:t>
      </w:r>
      <w:r w:rsidRPr="00D31C65">
        <w:rPr>
          <w:color w:val="403B3B"/>
          <w:spacing w:val="-16"/>
          <w:w w:val="115"/>
          <w:lang w:val="en-GB"/>
        </w:rPr>
        <w:t xml:space="preserve"> </w:t>
      </w:r>
      <w:r w:rsidRPr="00D31C65">
        <w:rPr>
          <w:color w:val="403B3B"/>
          <w:spacing w:val="-6"/>
          <w:w w:val="115"/>
          <w:lang w:val="en-GB"/>
        </w:rPr>
        <w:t>medical</w:t>
      </w:r>
      <w:r w:rsidRPr="00D31C65">
        <w:rPr>
          <w:color w:val="403B3B"/>
          <w:spacing w:val="-16"/>
          <w:w w:val="115"/>
          <w:lang w:val="en-GB"/>
        </w:rPr>
        <w:t xml:space="preserve"> </w:t>
      </w:r>
      <w:r w:rsidRPr="00D31C65">
        <w:rPr>
          <w:color w:val="403B3B"/>
          <w:spacing w:val="-6"/>
          <w:w w:val="115"/>
          <w:lang w:val="en-GB"/>
        </w:rPr>
        <w:t>evidence</w:t>
      </w:r>
      <w:r w:rsidRPr="00D31C65">
        <w:rPr>
          <w:color w:val="403B3B"/>
          <w:spacing w:val="-16"/>
          <w:w w:val="115"/>
          <w:lang w:val="en-GB"/>
        </w:rPr>
        <w:t xml:space="preserve"> </w:t>
      </w:r>
      <w:r w:rsidRPr="00D31C65">
        <w:rPr>
          <w:color w:val="403B3B"/>
          <w:spacing w:val="-6"/>
          <w:w w:val="115"/>
          <w:lang w:val="en-GB"/>
        </w:rPr>
        <w:t>that</w:t>
      </w:r>
      <w:r w:rsidRPr="00D31C65">
        <w:rPr>
          <w:color w:val="403B3B"/>
          <w:spacing w:val="-16"/>
          <w:w w:val="115"/>
          <w:lang w:val="en-GB"/>
        </w:rPr>
        <w:t xml:space="preserve"> </w:t>
      </w:r>
      <w:r w:rsidRPr="00D31C65">
        <w:rPr>
          <w:color w:val="403B3B"/>
          <w:spacing w:val="-6"/>
          <w:w w:val="115"/>
          <w:lang w:val="en-GB"/>
        </w:rPr>
        <w:t>you</w:t>
      </w:r>
      <w:r w:rsidRPr="00D31C65">
        <w:rPr>
          <w:color w:val="403B3B"/>
          <w:spacing w:val="-16"/>
          <w:w w:val="115"/>
          <w:lang w:val="en-GB"/>
        </w:rPr>
        <w:t xml:space="preserve"> </w:t>
      </w:r>
      <w:r w:rsidRPr="00D31C65">
        <w:rPr>
          <w:color w:val="403B3B"/>
          <w:spacing w:val="-6"/>
          <w:w w:val="115"/>
          <w:lang w:val="en-GB"/>
        </w:rPr>
        <w:t>would</w:t>
      </w:r>
      <w:r w:rsidRPr="00D31C65">
        <w:rPr>
          <w:color w:val="403B3B"/>
          <w:spacing w:val="-16"/>
          <w:w w:val="115"/>
          <w:lang w:val="en-GB"/>
        </w:rPr>
        <w:t xml:space="preserve"> </w:t>
      </w:r>
      <w:r w:rsidRPr="00D31C65">
        <w:rPr>
          <w:color w:val="403B3B"/>
          <w:spacing w:val="-6"/>
          <w:w w:val="115"/>
          <w:lang w:val="en-GB"/>
        </w:rPr>
        <w:t>like</w:t>
      </w:r>
      <w:r w:rsidRPr="00D31C65">
        <w:rPr>
          <w:color w:val="403B3B"/>
          <w:spacing w:val="-16"/>
          <w:w w:val="115"/>
          <w:lang w:val="en-GB"/>
        </w:rPr>
        <w:t xml:space="preserve"> </w:t>
      </w:r>
      <w:r w:rsidRPr="00D31C65">
        <w:rPr>
          <w:color w:val="403B3B"/>
          <w:spacing w:val="-6"/>
          <w:w w:val="115"/>
          <w:lang w:val="en-GB"/>
        </w:rPr>
        <w:t>us</w:t>
      </w:r>
      <w:r w:rsidRPr="00D31C65">
        <w:rPr>
          <w:color w:val="403B3B"/>
          <w:spacing w:val="-12"/>
          <w:w w:val="115"/>
          <w:lang w:val="en-GB"/>
        </w:rPr>
        <w:t xml:space="preserve"> </w:t>
      </w:r>
      <w:r w:rsidRPr="00D31C65">
        <w:rPr>
          <w:color w:val="403B3B"/>
          <w:spacing w:val="-6"/>
          <w:w w:val="115"/>
          <w:lang w:val="en-GB"/>
        </w:rPr>
        <w:t>to</w:t>
      </w:r>
      <w:r w:rsidRPr="00D31C65">
        <w:rPr>
          <w:color w:val="403B3B"/>
          <w:spacing w:val="-12"/>
          <w:w w:val="115"/>
          <w:lang w:val="en-GB"/>
        </w:rPr>
        <w:t xml:space="preserve"> </w:t>
      </w:r>
      <w:r w:rsidRPr="00D31C65">
        <w:rPr>
          <w:color w:val="403B3B"/>
          <w:spacing w:val="-6"/>
          <w:w w:val="115"/>
          <w:lang w:val="en-GB"/>
        </w:rPr>
        <w:t>consider</w:t>
      </w:r>
      <w:r w:rsidRPr="00D31C65">
        <w:rPr>
          <w:color w:val="403B3B"/>
          <w:spacing w:val="-12"/>
          <w:w w:val="115"/>
          <w:lang w:val="en-GB"/>
        </w:rPr>
        <w:t xml:space="preserve"> </w:t>
      </w:r>
      <w:r w:rsidRPr="00D31C65">
        <w:rPr>
          <w:color w:val="403B3B"/>
          <w:spacing w:val="-6"/>
          <w:w w:val="115"/>
          <w:lang w:val="en-GB"/>
        </w:rPr>
        <w:t>then</w:t>
      </w:r>
      <w:r w:rsidRPr="00D31C65">
        <w:rPr>
          <w:color w:val="403B3B"/>
          <w:spacing w:val="-12"/>
          <w:w w:val="115"/>
          <w:lang w:val="en-GB"/>
        </w:rPr>
        <w:t xml:space="preserve"> </w:t>
      </w:r>
      <w:r w:rsidRPr="00D31C65">
        <w:rPr>
          <w:color w:val="403B3B"/>
          <w:spacing w:val="-6"/>
          <w:w w:val="115"/>
          <w:lang w:val="en-GB"/>
        </w:rPr>
        <w:t>you</w:t>
      </w:r>
      <w:r w:rsidRPr="00D31C65">
        <w:rPr>
          <w:color w:val="403B3B"/>
          <w:spacing w:val="-12"/>
          <w:w w:val="115"/>
          <w:lang w:val="en-GB"/>
        </w:rPr>
        <w:t xml:space="preserve"> </w:t>
      </w:r>
      <w:r w:rsidRPr="00D31C65">
        <w:rPr>
          <w:color w:val="403B3B"/>
          <w:spacing w:val="-6"/>
          <w:w w:val="115"/>
          <w:lang w:val="en-GB"/>
        </w:rPr>
        <w:t>should</w:t>
      </w:r>
      <w:r w:rsidRPr="00D31C65">
        <w:rPr>
          <w:color w:val="403B3B"/>
          <w:spacing w:val="-12"/>
          <w:w w:val="115"/>
          <w:lang w:val="en-GB"/>
        </w:rPr>
        <w:t xml:space="preserve"> </w:t>
      </w:r>
      <w:r w:rsidRPr="00D31C65">
        <w:rPr>
          <w:color w:val="403B3B"/>
          <w:spacing w:val="-6"/>
          <w:w w:val="115"/>
          <w:lang w:val="en-GB"/>
        </w:rPr>
        <w:t>provide</w:t>
      </w:r>
      <w:r w:rsidRPr="00D31C65">
        <w:rPr>
          <w:color w:val="403B3B"/>
          <w:spacing w:val="-12"/>
          <w:w w:val="115"/>
          <w:lang w:val="en-GB"/>
        </w:rPr>
        <w:t xml:space="preserve"> </w:t>
      </w:r>
      <w:r w:rsidRPr="00D31C65">
        <w:rPr>
          <w:color w:val="403B3B"/>
          <w:spacing w:val="-6"/>
          <w:w w:val="115"/>
          <w:lang w:val="en-GB"/>
        </w:rPr>
        <w:t>this</w:t>
      </w:r>
      <w:r w:rsidRPr="00D31C65">
        <w:rPr>
          <w:color w:val="403B3B"/>
          <w:spacing w:val="-12"/>
          <w:w w:val="115"/>
          <w:lang w:val="en-GB"/>
        </w:rPr>
        <w:t xml:space="preserve"> </w:t>
      </w:r>
      <w:r w:rsidRPr="00D31C65">
        <w:rPr>
          <w:color w:val="403B3B"/>
          <w:spacing w:val="-6"/>
          <w:w w:val="115"/>
          <w:lang w:val="en-GB"/>
        </w:rPr>
        <w:t>immediately.</w:t>
      </w:r>
    </w:p>
    <w:p w14:paraId="697431AF" w14:textId="77777777" w:rsidR="00155C26" w:rsidRPr="00D31C65" w:rsidRDefault="00155C26" w:rsidP="00155C26">
      <w:pPr>
        <w:pStyle w:val="BodyText"/>
        <w:rPr>
          <w:lang w:val="en-GB"/>
        </w:rPr>
      </w:pPr>
    </w:p>
    <w:p w14:paraId="29A2E4E9" w14:textId="77777777" w:rsidR="00155C26" w:rsidRPr="00D31C65" w:rsidRDefault="00155C26" w:rsidP="00155C26">
      <w:pPr>
        <w:pStyle w:val="BodyText"/>
        <w:ind w:right="1138"/>
        <w:rPr>
          <w:color w:val="403B3B"/>
          <w:spacing w:val="-12"/>
          <w:w w:val="120"/>
          <w:lang w:val="en-GB"/>
        </w:rPr>
      </w:pPr>
      <w:r w:rsidRPr="00D31C65">
        <w:rPr>
          <w:color w:val="403B3B"/>
          <w:spacing w:val="-12"/>
          <w:w w:val="120"/>
          <w:lang w:val="en-GB"/>
        </w:rPr>
        <w:t xml:space="preserve">Please find attached/enclosed a copy of your child’s attendance record for your reference. </w:t>
      </w:r>
    </w:p>
    <w:p w14:paraId="69348C6B" w14:textId="77777777" w:rsidR="00155C26" w:rsidRPr="00D31C65" w:rsidRDefault="00155C26" w:rsidP="00155C26">
      <w:pPr>
        <w:pStyle w:val="BodyText"/>
        <w:ind w:right="1138"/>
        <w:rPr>
          <w:color w:val="403B3B"/>
          <w:spacing w:val="-12"/>
          <w:w w:val="120"/>
          <w:lang w:val="en-GB"/>
        </w:rPr>
      </w:pPr>
    </w:p>
    <w:p w14:paraId="1FFBD38B" w14:textId="77777777" w:rsidR="00155C26" w:rsidRPr="00D31C65" w:rsidRDefault="00155C26" w:rsidP="00155C26">
      <w:pPr>
        <w:pStyle w:val="BodyText"/>
        <w:ind w:right="1138"/>
        <w:rPr>
          <w:color w:val="403B3B"/>
          <w:spacing w:val="-2"/>
          <w:w w:val="120"/>
          <w:lang w:val="en-GB"/>
        </w:rPr>
      </w:pPr>
      <w:r w:rsidRPr="00D31C65">
        <w:rPr>
          <w:color w:val="403B3B"/>
          <w:spacing w:val="-2"/>
          <w:w w:val="120"/>
          <w:lang w:val="en-GB"/>
        </w:rPr>
        <w:t>Yours</w:t>
      </w:r>
      <w:r w:rsidRPr="00D31C65">
        <w:rPr>
          <w:color w:val="403B3B"/>
          <w:spacing w:val="-19"/>
          <w:w w:val="120"/>
          <w:lang w:val="en-GB"/>
        </w:rPr>
        <w:t xml:space="preserve"> </w:t>
      </w:r>
      <w:r w:rsidRPr="00D31C65">
        <w:rPr>
          <w:color w:val="403B3B"/>
          <w:spacing w:val="-2"/>
          <w:w w:val="120"/>
          <w:lang w:val="en-GB"/>
        </w:rPr>
        <w:t>sincerely,</w:t>
      </w:r>
    </w:p>
    <w:p w14:paraId="1AEF39D7" w14:textId="77777777" w:rsidR="00155C26" w:rsidRPr="00D31C65" w:rsidRDefault="00155C26" w:rsidP="00155C26">
      <w:pPr>
        <w:pStyle w:val="BodyText"/>
        <w:ind w:right="1138"/>
        <w:rPr>
          <w:lang w:val="en-GB"/>
        </w:rPr>
      </w:pPr>
    </w:p>
    <w:p w14:paraId="668AA560" w14:textId="77777777" w:rsidR="00155C26" w:rsidRPr="00D31C65" w:rsidRDefault="00155C26" w:rsidP="00155C26">
      <w:pPr>
        <w:pStyle w:val="BodyText"/>
        <w:ind w:right="1138"/>
        <w:rPr>
          <w:lang w:val="en-GB"/>
        </w:rPr>
      </w:pPr>
    </w:p>
    <w:p w14:paraId="6FF73D85" w14:textId="77777777" w:rsidR="00155C26" w:rsidRPr="00D31C65" w:rsidRDefault="00155C26" w:rsidP="00155C26">
      <w:pPr>
        <w:rPr>
          <w:color w:val="4472C4" w:themeColor="accent1"/>
        </w:rPr>
      </w:pPr>
      <w:r w:rsidRPr="00D31C65">
        <w:rPr>
          <w:color w:val="4472C4" w:themeColor="accent1"/>
        </w:rPr>
        <w:t>Name of staff</w:t>
      </w:r>
    </w:p>
    <w:p w14:paraId="7B001BDC" w14:textId="77777777" w:rsidR="00155C26" w:rsidRPr="00D31C65" w:rsidRDefault="00155C26" w:rsidP="00155C26">
      <w:pPr>
        <w:rPr>
          <w:color w:val="000000" w:themeColor="text1"/>
        </w:rPr>
      </w:pPr>
      <w:r w:rsidRPr="00D31C65">
        <w:rPr>
          <w:color w:val="000000" w:themeColor="text1"/>
        </w:rPr>
        <w:t>Senior Attendance Champion</w:t>
      </w:r>
    </w:p>
    <w:p w14:paraId="052EC17C" w14:textId="50DA099E" w:rsidR="00AD292A" w:rsidRPr="00D85EFD" w:rsidRDefault="00AD292A" w:rsidP="00E76FC5">
      <w:pPr>
        <w:spacing w:after="0" w:line="240" w:lineRule="auto"/>
        <w:ind w:left="379"/>
        <w:rPr>
          <w:rFonts w:eastAsia="Century Gothic" w:cstheme="minorHAnsi"/>
          <w:b/>
          <w:bCs/>
          <w:color w:val="000000"/>
          <w:szCs w:val="24"/>
          <w:lang w:eastAsia="en-GB"/>
        </w:rPr>
      </w:pPr>
      <w:r w:rsidRPr="00D85EFD">
        <w:rPr>
          <w:rFonts w:cstheme="minorHAnsi"/>
          <w:b/>
          <w:bCs/>
        </w:rPr>
        <w:br w:type="page"/>
      </w:r>
    </w:p>
    <w:p w14:paraId="0746CA4D" w14:textId="7D00078E" w:rsidR="000D6BD7" w:rsidRPr="002A049D" w:rsidRDefault="000D6BD7" w:rsidP="00E76FC5">
      <w:pPr>
        <w:pStyle w:val="Heading2"/>
        <w:ind w:left="4"/>
        <w:rPr>
          <w:rFonts w:asciiTheme="minorHAnsi" w:hAnsiTheme="minorHAnsi" w:cstheme="minorHAnsi"/>
        </w:rPr>
      </w:pPr>
      <w:r w:rsidRPr="002A049D">
        <w:rPr>
          <w:rFonts w:asciiTheme="minorHAnsi" w:hAnsiTheme="minorHAnsi" w:cstheme="minorHAnsi"/>
        </w:rPr>
        <w:lastRenderedPageBreak/>
        <w:t xml:space="preserve">Appendix </w:t>
      </w:r>
      <w:r w:rsidR="00451635" w:rsidRPr="002A049D">
        <w:rPr>
          <w:rFonts w:asciiTheme="minorHAnsi" w:hAnsiTheme="minorHAnsi" w:cstheme="minorHAnsi"/>
        </w:rPr>
        <w:t>2</w:t>
      </w:r>
      <w:r w:rsidRPr="002A049D">
        <w:rPr>
          <w:rFonts w:asciiTheme="minorHAnsi" w:hAnsiTheme="minorHAnsi" w:cstheme="minorHAnsi"/>
        </w:rPr>
        <w:t>: Absence request form</w:t>
      </w:r>
      <w:r w:rsidRPr="002A049D">
        <w:rPr>
          <w:rFonts w:asciiTheme="minorHAnsi" w:hAnsiTheme="minorHAnsi" w:cstheme="minorHAnsi"/>
          <w:b w:val="0"/>
        </w:rPr>
        <w:t xml:space="preserve"> </w:t>
      </w:r>
    </w:p>
    <w:p w14:paraId="2C3345ED" w14:textId="6DF01E5D" w:rsidR="00AA6882" w:rsidRPr="002A049D" w:rsidRDefault="00395A21" w:rsidP="00E76FC5">
      <w:pPr>
        <w:rPr>
          <w:rFonts w:cstheme="minorHAnsi"/>
          <w:color w:val="FF0000"/>
        </w:rPr>
      </w:pPr>
      <w:r w:rsidRPr="002A049D">
        <w:rPr>
          <w:rFonts w:cstheme="minorHAnsi"/>
          <w:color w:val="FF0000"/>
        </w:rPr>
        <w:t>[School to insert correct form, e.g. S2]</w:t>
      </w:r>
    </w:p>
    <w:p w14:paraId="01053A90" w14:textId="77777777" w:rsidR="00451635" w:rsidRPr="002A049D" w:rsidRDefault="00451635" w:rsidP="00E76FC5">
      <w:pPr>
        <w:rPr>
          <w:rFonts w:cstheme="minorHAnsi"/>
        </w:rPr>
      </w:pPr>
    </w:p>
    <w:sectPr w:rsidR="00451635" w:rsidRPr="002A049D" w:rsidSect="002505C6">
      <w:pgSz w:w="11900" w:h="16840"/>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EED790E" w14:textId="77777777" w:rsidR="005A1B2B" w:rsidRDefault="005A1B2B" w:rsidP="00C56DE4">
      <w:pPr>
        <w:spacing w:after="0" w:line="240" w:lineRule="auto"/>
      </w:pPr>
      <w:r>
        <w:separator/>
      </w:r>
    </w:p>
  </w:endnote>
  <w:endnote w:type="continuationSeparator" w:id="0">
    <w:p w14:paraId="76D51D7A" w14:textId="77777777" w:rsidR="005A1B2B" w:rsidRDefault="005A1B2B" w:rsidP="00C56DE4">
      <w:pPr>
        <w:spacing w:after="0" w:line="240" w:lineRule="auto"/>
      </w:pPr>
      <w:r>
        <w:continuationSeparator/>
      </w:r>
    </w:p>
  </w:endnote>
  <w:endnote w:type="continuationNotice" w:id="1">
    <w:p w14:paraId="5FF95E4A" w14:textId="77777777" w:rsidR="005A1B2B" w:rsidRDefault="005A1B2B">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Calibri">
    <w:panose1 w:val="020F0502020204030204"/>
    <w:charset w:val="00"/>
    <w:family w:val="swiss"/>
    <w:pitch w:val="variable"/>
    <w:sig w:usb0="E4002EFF" w:usb1="C200247B"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Muli">
    <w:altName w:val="Calibri"/>
    <w:charset w:val="00"/>
    <w:family w:val="auto"/>
    <w:pitch w:val="variable"/>
    <w:sig w:usb0="800000EF" w:usb1="4000204B" w:usb2="00000000" w:usb3="00000000" w:csb0="00000001"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1079750459"/>
      <w:docPartObj>
        <w:docPartGallery w:val="Page Numbers (Bottom of Page)"/>
        <w:docPartUnique/>
      </w:docPartObj>
    </w:sdtPr>
    <w:sdtEndPr>
      <w:rPr>
        <w:rStyle w:val="PageNumber"/>
      </w:rPr>
    </w:sdtEndPr>
    <w:sdtContent>
      <w:p w14:paraId="14F0A159" w14:textId="6F170384" w:rsidR="00C56DE4" w:rsidRDefault="00C56DE4" w:rsidP="008C1B13">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338103FE" w14:textId="77777777" w:rsidR="00C56DE4" w:rsidRDefault="00C56DE4" w:rsidP="00C56DE4">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sz w:val="18"/>
        <w:szCs w:val="18"/>
      </w:rPr>
      <w:id w:val="9420135"/>
      <w:docPartObj>
        <w:docPartGallery w:val="Page Numbers (Bottom of Page)"/>
        <w:docPartUnique/>
      </w:docPartObj>
    </w:sdtPr>
    <w:sdtEndPr>
      <w:rPr>
        <w:rStyle w:val="PageNumber"/>
      </w:rPr>
    </w:sdtEndPr>
    <w:sdtContent>
      <w:p w14:paraId="7EDAE077" w14:textId="24A864F0" w:rsidR="00C56DE4" w:rsidRPr="00C56DE4" w:rsidRDefault="00C56DE4" w:rsidP="008C1B13">
        <w:pPr>
          <w:pStyle w:val="Footer"/>
          <w:framePr w:wrap="none" w:vAnchor="text" w:hAnchor="margin" w:xAlign="right" w:y="1"/>
          <w:rPr>
            <w:rStyle w:val="PageNumber"/>
            <w:sz w:val="18"/>
            <w:szCs w:val="18"/>
          </w:rPr>
        </w:pPr>
        <w:r w:rsidRPr="00C56DE4">
          <w:rPr>
            <w:rStyle w:val="PageNumber"/>
            <w:sz w:val="18"/>
            <w:szCs w:val="18"/>
          </w:rPr>
          <w:fldChar w:fldCharType="begin"/>
        </w:r>
        <w:r w:rsidRPr="00C56DE4">
          <w:rPr>
            <w:rStyle w:val="PageNumber"/>
            <w:sz w:val="18"/>
            <w:szCs w:val="18"/>
          </w:rPr>
          <w:instrText xml:space="preserve"> PAGE </w:instrText>
        </w:r>
        <w:r w:rsidRPr="00C56DE4">
          <w:rPr>
            <w:rStyle w:val="PageNumber"/>
            <w:sz w:val="18"/>
            <w:szCs w:val="18"/>
          </w:rPr>
          <w:fldChar w:fldCharType="separate"/>
        </w:r>
        <w:r w:rsidRPr="00C56DE4">
          <w:rPr>
            <w:rStyle w:val="PageNumber"/>
            <w:noProof/>
            <w:sz w:val="18"/>
            <w:szCs w:val="18"/>
          </w:rPr>
          <w:t>1</w:t>
        </w:r>
        <w:r w:rsidRPr="00C56DE4">
          <w:rPr>
            <w:rStyle w:val="PageNumber"/>
            <w:sz w:val="18"/>
            <w:szCs w:val="18"/>
          </w:rPr>
          <w:fldChar w:fldCharType="end"/>
        </w:r>
      </w:p>
    </w:sdtContent>
  </w:sdt>
  <w:p w14:paraId="784A21A5" w14:textId="4E0DA6C2" w:rsidR="00C56DE4" w:rsidRPr="00C56DE4" w:rsidRDefault="00C56DE4" w:rsidP="00C56DE4">
    <w:pPr>
      <w:pStyle w:val="Footer"/>
      <w:ind w:right="360"/>
      <w:rPr>
        <w:sz w:val="18"/>
        <w:szCs w:val="18"/>
      </w:rPr>
    </w:pPr>
    <w:proofErr w:type="spellStart"/>
    <w:r w:rsidRPr="005E0407">
      <w:rPr>
        <w:color w:val="EE0000"/>
        <w:sz w:val="18"/>
        <w:szCs w:val="18"/>
      </w:rPr>
      <w:t>WeST</w:t>
    </w:r>
    <w:proofErr w:type="spellEnd"/>
    <w:r w:rsidRPr="005E0407">
      <w:rPr>
        <w:color w:val="EE0000"/>
        <w:sz w:val="18"/>
        <w:szCs w:val="18"/>
      </w:rPr>
      <w:t xml:space="preserve"> </w:t>
    </w:r>
    <w:r w:rsidR="00E450CC" w:rsidRPr="005E0407">
      <w:rPr>
        <w:color w:val="EE0000"/>
        <w:sz w:val="18"/>
        <w:szCs w:val="18"/>
      </w:rPr>
      <w:t xml:space="preserve">Template </w:t>
    </w:r>
    <w:r w:rsidRPr="005E0407">
      <w:rPr>
        <w:color w:val="EE0000"/>
        <w:sz w:val="18"/>
        <w:szCs w:val="18"/>
      </w:rPr>
      <w:t>Attendance Policy (</w:t>
    </w:r>
    <w:r w:rsidR="00E450CC" w:rsidRPr="005E0407">
      <w:rPr>
        <w:color w:val="EE0000"/>
        <w:sz w:val="18"/>
        <w:szCs w:val="18"/>
      </w:rPr>
      <w:t xml:space="preserve">for use in schools from </w:t>
    </w:r>
    <w:r w:rsidR="00F01641" w:rsidRPr="005E0407">
      <w:rPr>
        <w:color w:val="EE0000"/>
        <w:sz w:val="18"/>
        <w:szCs w:val="18"/>
      </w:rPr>
      <w:t>1/9/2</w:t>
    </w:r>
    <w:r w:rsidR="006147C8" w:rsidRPr="005E0407">
      <w:rPr>
        <w:color w:val="EE0000"/>
        <w:sz w:val="18"/>
        <w:szCs w:val="18"/>
      </w:rPr>
      <w:t>6</w:t>
    </w:r>
    <w:r w:rsidR="00542800" w:rsidRPr="005E0407">
      <w:rPr>
        <w:color w:val="EE0000"/>
        <w:sz w:val="18"/>
        <w:szCs w:val="18"/>
      </w:rPr>
      <w:t>, following local adaptation</w:t>
    </w:r>
    <w:r w:rsidRPr="005E0407">
      <w:rPr>
        <w:color w:val="EE0000"/>
        <w:sz w:val="18"/>
        <w:szCs w:val="18"/>
      </w:rPr>
      <w:t>)</w:t>
    </w:r>
    <w:r>
      <w:rPr>
        <w:sz w:val="18"/>
        <w:szCs w:val="18"/>
      </w:rPr>
      <w:tab/>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D4D7A9B" w14:textId="77777777" w:rsidR="005A1B2B" w:rsidRDefault="005A1B2B" w:rsidP="00C56DE4">
      <w:pPr>
        <w:spacing w:after="0" w:line="240" w:lineRule="auto"/>
      </w:pPr>
      <w:r>
        <w:separator/>
      </w:r>
    </w:p>
  </w:footnote>
  <w:footnote w:type="continuationSeparator" w:id="0">
    <w:p w14:paraId="60B5A764" w14:textId="77777777" w:rsidR="005A1B2B" w:rsidRDefault="005A1B2B" w:rsidP="00C56DE4">
      <w:pPr>
        <w:spacing w:after="0" w:line="240" w:lineRule="auto"/>
      </w:pPr>
      <w:r>
        <w:continuationSeparator/>
      </w:r>
    </w:p>
  </w:footnote>
  <w:footnote w:type="continuationNotice" w:id="1">
    <w:p w14:paraId="3ABC7656" w14:textId="77777777" w:rsidR="005A1B2B" w:rsidRDefault="005A1B2B">
      <w:pPr>
        <w:spacing w:after="0" w:line="240" w:lineRule="auto"/>
      </w:pPr>
    </w:p>
  </w:footnote>
  <w:footnote w:id="2">
    <w:p w14:paraId="333D3A2C" w14:textId="077B8278" w:rsidR="0000305A" w:rsidRDefault="0000305A">
      <w:pPr>
        <w:pStyle w:val="FootnoteText"/>
      </w:pPr>
      <w:r>
        <w:rPr>
          <w:rStyle w:val="FootnoteReference"/>
        </w:rPr>
        <w:footnoteRef/>
      </w:r>
      <w:r>
        <w:t xml:space="preserve"> </w:t>
      </w:r>
      <w:r w:rsidR="00692ED9" w:rsidRPr="005C0339">
        <w:rPr>
          <w:rFonts w:cstheme="minorHAnsi"/>
          <w:color w:val="0C0C0C"/>
          <w:sz w:val="18"/>
          <w:szCs w:val="18"/>
        </w:rPr>
        <w:t>The definition of a parent can be found in the Education Act 1996, and this applies to</w:t>
      </w:r>
      <w:r w:rsidR="00711307">
        <w:rPr>
          <w:rFonts w:cstheme="minorHAnsi"/>
          <w:color w:val="0C0C0C"/>
          <w:sz w:val="18"/>
          <w:szCs w:val="18"/>
        </w:rPr>
        <w:t xml:space="preserve"> </w:t>
      </w:r>
      <w:r w:rsidR="00692ED9" w:rsidRPr="005C0339">
        <w:rPr>
          <w:rFonts w:cstheme="minorHAnsi"/>
          <w:color w:val="0C0C0C"/>
          <w:sz w:val="18"/>
          <w:szCs w:val="18"/>
        </w:rPr>
        <w:t xml:space="preserve">the legislation to which this </w:t>
      </w:r>
      <w:r w:rsidR="00692ED9">
        <w:rPr>
          <w:rFonts w:cstheme="minorHAnsi"/>
          <w:color w:val="0C0C0C"/>
          <w:sz w:val="18"/>
          <w:szCs w:val="18"/>
        </w:rPr>
        <w:t>policy</w:t>
      </w:r>
      <w:r w:rsidR="00692ED9" w:rsidRPr="005C0339">
        <w:rPr>
          <w:rFonts w:cstheme="minorHAnsi"/>
          <w:color w:val="0C0C0C"/>
          <w:sz w:val="18"/>
          <w:szCs w:val="18"/>
        </w:rPr>
        <w:t xml:space="preserve"> relates. In addition to the child's birth parents, references to parents in this </w:t>
      </w:r>
      <w:r w:rsidR="00692ED9">
        <w:rPr>
          <w:rFonts w:cstheme="minorHAnsi"/>
          <w:color w:val="0C0C0C"/>
          <w:sz w:val="18"/>
          <w:szCs w:val="18"/>
        </w:rPr>
        <w:t>policy</w:t>
      </w:r>
      <w:r w:rsidR="00692ED9" w:rsidRPr="005C0339">
        <w:rPr>
          <w:rFonts w:cstheme="minorHAnsi"/>
          <w:color w:val="0C0C0C"/>
          <w:sz w:val="18"/>
          <w:szCs w:val="18"/>
        </w:rPr>
        <w:t xml:space="preserve"> include any person who has parental responsibility (which includes the local authority where it has a care order in respect of the child) and any person (for example, a foster carer) who has care of the child. To reflect this, this </w:t>
      </w:r>
      <w:r w:rsidR="00692ED9">
        <w:rPr>
          <w:rFonts w:cstheme="minorHAnsi"/>
          <w:color w:val="0C0C0C"/>
          <w:sz w:val="18"/>
          <w:szCs w:val="18"/>
        </w:rPr>
        <w:t>policy</w:t>
      </w:r>
      <w:r w:rsidR="00692ED9" w:rsidRPr="005C0339">
        <w:rPr>
          <w:rFonts w:cstheme="minorHAnsi"/>
          <w:color w:val="0C0C0C"/>
          <w:sz w:val="18"/>
          <w:szCs w:val="18"/>
        </w:rPr>
        <w:t xml:space="preserve"> uses ‘parent’ to refer to both parents and carers</w:t>
      </w:r>
    </w:p>
  </w:footnote>
  <w:footnote w:id="3">
    <w:p w14:paraId="56811D19" w14:textId="6B8AD226" w:rsidR="005D7B54" w:rsidRDefault="005D7B54">
      <w:pPr>
        <w:pStyle w:val="FootnoteText"/>
      </w:pPr>
      <w:r>
        <w:rPr>
          <w:rStyle w:val="FootnoteReference"/>
        </w:rPr>
        <w:footnoteRef/>
      </w:r>
      <w:r>
        <w:t xml:space="preserve"> </w:t>
      </w:r>
      <w:r w:rsidRPr="005C0339">
        <w:rPr>
          <w:rFonts w:cstheme="minorHAnsi"/>
          <w:color w:val="0C0C0C"/>
          <w:sz w:val="18"/>
          <w:szCs w:val="18"/>
        </w:rPr>
        <w:t>The definition of a parent can be found in the Education Act 1996, and this applies to</w:t>
      </w:r>
      <w:r>
        <w:rPr>
          <w:rFonts w:cstheme="minorHAnsi"/>
          <w:color w:val="0C0C0C"/>
          <w:sz w:val="18"/>
          <w:szCs w:val="18"/>
        </w:rPr>
        <w:t xml:space="preserve"> </w:t>
      </w:r>
      <w:r w:rsidRPr="005C0339">
        <w:rPr>
          <w:rFonts w:cstheme="minorHAnsi"/>
          <w:color w:val="0C0C0C"/>
          <w:sz w:val="18"/>
          <w:szCs w:val="18"/>
        </w:rPr>
        <w:t xml:space="preserve">the legislation to which this </w:t>
      </w:r>
      <w:r>
        <w:rPr>
          <w:rFonts w:cstheme="minorHAnsi"/>
          <w:color w:val="0C0C0C"/>
          <w:sz w:val="18"/>
          <w:szCs w:val="18"/>
        </w:rPr>
        <w:t>policy</w:t>
      </w:r>
      <w:r w:rsidRPr="005C0339">
        <w:rPr>
          <w:rFonts w:cstheme="minorHAnsi"/>
          <w:color w:val="0C0C0C"/>
          <w:sz w:val="18"/>
          <w:szCs w:val="18"/>
        </w:rPr>
        <w:t xml:space="preserve"> relates. In addition to the child's birth parents, references to parents in this </w:t>
      </w:r>
      <w:r>
        <w:rPr>
          <w:rFonts w:cstheme="minorHAnsi"/>
          <w:color w:val="0C0C0C"/>
          <w:sz w:val="18"/>
          <w:szCs w:val="18"/>
        </w:rPr>
        <w:t>policy</w:t>
      </w:r>
      <w:r w:rsidRPr="005C0339">
        <w:rPr>
          <w:rFonts w:cstheme="minorHAnsi"/>
          <w:color w:val="0C0C0C"/>
          <w:sz w:val="18"/>
          <w:szCs w:val="18"/>
        </w:rPr>
        <w:t xml:space="preserve"> include any person who has parental responsibility (which includes the local authority where it has a care order in respect of the child) and any person (for example, a foster carer) who has care of the child. To reflect this, this </w:t>
      </w:r>
      <w:r>
        <w:rPr>
          <w:rFonts w:cstheme="minorHAnsi"/>
          <w:color w:val="0C0C0C"/>
          <w:sz w:val="18"/>
          <w:szCs w:val="18"/>
        </w:rPr>
        <w:t>policy</w:t>
      </w:r>
      <w:r w:rsidRPr="005C0339">
        <w:rPr>
          <w:rFonts w:cstheme="minorHAnsi"/>
          <w:color w:val="0C0C0C"/>
          <w:sz w:val="18"/>
          <w:szCs w:val="18"/>
        </w:rPr>
        <w:t xml:space="preserve"> uses ‘parent’ to refer to both parents and carers</w:t>
      </w:r>
    </w:p>
  </w:footnote>
  <w:footnote w:id="4">
    <w:p w14:paraId="1EF6F37B" w14:textId="24CACC17" w:rsidR="00E23625" w:rsidRPr="00E23625" w:rsidRDefault="00E23625">
      <w:pPr>
        <w:pStyle w:val="FootnoteText"/>
        <w:rPr>
          <w:sz w:val="18"/>
          <w:szCs w:val="18"/>
        </w:rPr>
      </w:pPr>
      <w:r w:rsidRPr="00E23625">
        <w:rPr>
          <w:rStyle w:val="FootnoteReference"/>
          <w:sz w:val="18"/>
          <w:szCs w:val="18"/>
        </w:rPr>
        <w:footnoteRef/>
      </w:r>
      <w:r w:rsidRPr="00E23625">
        <w:rPr>
          <w:sz w:val="18"/>
          <w:szCs w:val="18"/>
        </w:rPr>
        <w:t xml:space="preserve"> Whilst there is no legal definition of ‘regular attendance’ this was addressed in the </w:t>
      </w:r>
      <w:hyperlink r:id="rId1" w:history="1">
        <w:r w:rsidR="004F3F50" w:rsidRPr="00C956B6">
          <w:rPr>
            <w:rStyle w:val="Hyperlink"/>
            <w:sz w:val="18"/>
            <w:szCs w:val="18"/>
          </w:rPr>
          <w:t>Supreme Court judgement</w:t>
        </w:r>
      </w:hyperlink>
      <w:r w:rsidR="004F3F50">
        <w:rPr>
          <w:sz w:val="18"/>
          <w:szCs w:val="18"/>
        </w:rPr>
        <w:t xml:space="preserve"> around term-time holidays in the </w:t>
      </w:r>
      <w:r w:rsidR="00C956B6">
        <w:rPr>
          <w:sz w:val="18"/>
          <w:szCs w:val="18"/>
        </w:rPr>
        <w:t>case of Isle of Wight v. Platt</w:t>
      </w:r>
    </w:p>
  </w:footnote>
  <w:footnote w:id="5">
    <w:p w14:paraId="6F429A4D" w14:textId="5E8EE7B1" w:rsidR="3A029739" w:rsidRDefault="3A029739" w:rsidP="3A029739">
      <w:pPr>
        <w:pStyle w:val="FootnoteText"/>
      </w:pPr>
      <w:r w:rsidRPr="009522B4">
        <w:rPr>
          <w:rStyle w:val="FootnoteReference"/>
        </w:rPr>
        <w:footnoteRef/>
      </w:r>
      <w:r w:rsidR="6634D04D" w:rsidRPr="009522B4">
        <w:t xml:space="preserve"> </w:t>
      </w:r>
      <w:r w:rsidR="6634D04D" w:rsidRPr="009522B4">
        <w:rPr>
          <w:b/>
          <w:bCs/>
          <w:sz w:val="18"/>
          <w:szCs w:val="18"/>
        </w:rPr>
        <w:t xml:space="preserve">NB - </w:t>
      </w:r>
      <w:r w:rsidR="6634D04D" w:rsidRPr="009522B4">
        <w:rPr>
          <w:sz w:val="18"/>
          <w:szCs w:val="18"/>
        </w:rPr>
        <w:t>this notification to the LA around 10 days of absence is different to the threshold for a Fixed Penalty Notice, which is 10 sessions of absence (i.e. 5 days)</w:t>
      </w:r>
    </w:p>
  </w:footnote>
  <w:footnote w:id="6">
    <w:p w14:paraId="74DAB81E" w14:textId="77777777" w:rsidR="008D6BC1" w:rsidRDefault="008D6BC1" w:rsidP="008D6BC1">
      <w:pPr>
        <w:pStyle w:val="FootnoteText"/>
      </w:pPr>
      <w:r>
        <w:rPr>
          <w:rStyle w:val="FootnoteReference"/>
        </w:rPr>
        <w:footnoteRef/>
      </w:r>
      <w:r>
        <w:t xml:space="preserve"> Under so called Academy freedoms schools in </w:t>
      </w:r>
      <w:proofErr w:type="spellStart"/>
      <w:r>
        <w:t>WeST</w:t>
      </w:r>
      <w:proofErr w:type="spellEnd"/>
      <w:r>
        <w:t xml:space="preserve"> may choose to assign one or more of these days for additional staff training (i.e. non-pupil INSET days)</w:t>
      </w:r>
    </w:p>
  </w:footnote>
  <w:footnote w:id="7">
    <w:p w14:paraId="0CE1325A" w14:textId="279986E3" w:rsidR="006F4423" w:rsidRDefault="006F4423">
      <w:pPr>
        <w:pStyle w:val="FootnoteText"/>
      </w:pPr>
      <w:r>
        <w:rPr>
          <w:rStyle w:val="FootnoteReference"/>
        </w:rPr>
        <w:footnoteRef/>
      </w:r>
      <w:r>
        <w:t xml:space="preserve"> </w:t>
      </w:r>
      <w:r w:rsidRPr="0075093F">
        <w:rPr>
          <w:sz w:val="18"/>
          <w:szCs w:val="18"/>
        </w:rPr>
        <w:t xml:space="preserve">There may be occasions where the ‘C’ code (other authorised circumstances) is used, e.g. if lateness is known to be the result of a pupil acting as </w:t>
      </w:r>
      <w:r w:rsidR="0075093F" w:rsidRPr="0075093F">
        <w:rPr>
          <w:sz w:val="18"/>
          <w:szCs w:val="18"/>
        </w:rPr>
        <w:t>a young carer</w:t>
      </w:r>
      <w:r w:rsidR="0075093F">
        <w:rPr>
          <w:sz w:val="18"/>
          <w:szCs w:val="18"/>
        </w:rPr>
        <w:t xml:space="preserve">. Such cases needed to be carefully considered and </w:t>
      </w:r>
      <w:r w:rsidR="00F619D7">
        <w:rPr>
          <w:sz w:val="18"/>
          <w:szCs w:val="18"/>
        </w:rPr>
        <w:t>made with the approval of the Senior Attendance Champion. A</w:t>
      </w:r>
      <w:r w:rsidR="0075093F">
        <w:rPr>
          <w:sz w:val="18"/>
          <w:szCs w:val="18"/>
        </w:rPr>
        <w:t xml:space="preserve"> record of the decision-making </w:t>
      </w:r>
      <w:r w:rsidR="00CD4E61">
        <w:rPr>
          <w:sz w:val="18"/>
          <w:szCs w:val="18"/>
        </w:rPr>
        <w:t xml:space="preserve">should be </w:t>
      </w:r>
      <w:r w:rsidR="003160C3">
        <w:rPr>
          <w:sz w:val="18"/>
          <w:szCs w:val="18"/>
        </w:rPr>
        <w:t xml:space="preserve">on CPOMS, </w:t>
      </w:r>
      <w:r w:rsidR="00CD4E61">
        <w:rPr>
          <w:sz w:val="18"/>
          <w:szCs w:val="18"/>
        </w:rPr>
        <w:t>for external scrutiny.</w:t>
      </w:r>
    </w:p>
  </w:footnote>
  <w:footnote w:id="8">
    <w:p w14:paraId="1DB6D1F5" w14:textId="77777777" w:rsidR="000D6BD7" w:rsidRPr="003F2C1F" w:rsidRDefault="000D6BD7" w:rsidP="000D6BD7">
      <w:pPr>
        <w:pStyle w:val="FootnoteText"/>
        <w:rPr>
          <w:rFonts w:cstheme="minorHAnsi"/>
          <w:sz w:val="18"/>
          <w:szCs w:val="18"/>
        </w:rPr>
      </w:pPr>
      <w:r w:rsidRPr="003F2C1F">
        <w:rPr>
          <w:rStyle w:val="FootnoteReference"/>
          <w:rFonts w:cstheme="minorHAnsi"/>
          <w:sz w:val="18"/>
          <w:szCs w:val="18"/>
        </w:rPr>
        <w:footnoteRef/>
      </w:r>
      <w:r w:rsidRPr="003F2C1F">
        <w:rPr>
          <w:rFonts w:cstheme="minorHAnsi"/>
          <w:sz w:val="18"/>
          <w:szCs w:val="18"/>
        </w:rPr>
        <w:t xml:space="preserve"> See DfE Guidance (September 2022): </w:t>
      </w:r>
      <w:hyperlink r:id="rId2" w:history="1">
        <w:r w:rsidRPr="003F2C1F">
          <w:rPr>
            <w:rStyle w:val="Hyperlink"/>
            <w:rFonts w:cstheme="minorHAnsi"/>
            <w:sz w:val="18"/>
            <w:szCs w:val="18"/>
          </w:rPr>
          <w:t>Behaviour in Schools</w:t>
        </w:r>
      </w:hyperlink>
    </w:p>
  </w:footnote>
  <w:footnote w:id="9">
    <w:p w14:paraId="09A162A6" w14:textId="45A579B8" w:rsidR="000D6BD7" w:rsidRPr="00A81A9E" w:rsidRDefault="000D6BD7" w:rsidP="000D6BD7">
      <w:pPr>
        <w:pStyle w:val="FootnoteText"/>
        <w:rPr>
          <w:rFonts w:cstheme="minorHAnsi"/>
        </w:rPr>
      </w:pPr>
      <w:r w:rsidRPr="003F2C1F">
        <w:rPr>
          <w:rStyle w:val="FootnoteReference"/>
          <w:rFonts w:cstheme="minorHAnsi"/>
          <w:sz w:val="18"/>
          <w:szCs w:val="18"/>
        </w:rPr>
        <w:footnoteRef/>
      </w:r>
      <w:r w:rsidRPr="003F2C1F">
        <w:rPr>
          <w:rFonts w:cstheme="minorHAnsi"/>
          <w:sz w:val="18"/>
          <w:szCs w:val="18"/>
        </w:rPr>
        <w:t xml:space="preserve"> DfE (</w:t>
      </w:r>
      <w:r w:rsidR="00A61A1E">
        <w:rPr>
          <w:rFonts w:cstheme="minorHAnsi"/>
          <w:sz w:val="18"/>
          <w:szCs w:val="18"/>
        </w:rPr>
        <w:t>2023</w:t>
      </w:r>
      <w:r w:rsidRPr="003F2C1F">
        <w:rPr>
          <w:rFonts w:cstheme="minorHAnsi"/>
          <w:sz w:val="18"/>
          <w:szCs w:val="18"/>
        </w:rPr>
        <w:t xml:space="preserve">): </w:t>
      </w:r>
      <w:hyperlink r:id="rId3" w:history="1">
        <w:r w:rsidRPr="003F2C1F">
          <w:rPr>
            <w:rStyle w:val="Hyperlink"/>
            <w:rFonts w:cstheme="minorHAnsi"/>
            <w:sz w:val="18"/>
            <w:szCs w:val="18"/>
          </w:rPr>
          <w:t>Working Together to Improve School Attendance</w:t>
        </w:r>
      </w:hyperlink>
    </w:p>
  </w:footnote>
  <w:footnote w:id="10">
    <w:p w14:paraId="71616C25" w14:textId="2B843C92" w:rsidR="008155B0" w:rsidRDefault="008155B0">
      <w:pPr>
        <w:pStyle w:val="FootnoteText"/>
      </w:pPr>
      <w:r w:rsidRPr="00A9073C">
        <w:rPr>
          <w:rStyle w:val="FootnoteReference"/>
          <w:sz w:val="18"/>
          <w:szCs w:val="18"/>
        </w:rPr>
        <w:footnoteRef/>
      </w:r>
      <w:r w:rsidRPr="00A9073C">
        <w:rPr>
          <w:sz w:val="18"/>
          <w:szCs w:val="18"/>
        </w:rPr>
        <w:t xml:space="preserve"> This was tested </w:t>
      </w:r>
      <w:r w:rsidR="00A9073C" w:rsidRPr="00A9073C">
        <w:rPr>
          <w:sz w:val="18"/>
          <w:szCs w:val="18"/>
        </w:rPr>
        <w:t xml:space="preserve">in the </w:t>
      </w:r>
      <w:hyperlink r:id="rId4" w:history="1">
        <w:r w:rsidR="00A9073C" w:rsidRPr="00A9073C">
          <w:rPr>
            <w:rStyle w:val="Hyperlink"/>
            <w:sz w:val="18"/>
            <w:szCs w:val="18"/>
          </w:rPr>
          <w:t>Isle of Wight v. Platt case</w:t>
        </w:r>
      </w:hyperlink>
      <w:r w:rsidR="00A9073C" w:rsidRPr="00A9073C">
        <w:rPr>
          <w:sz w:val="18"/>
          <w:szCs w:val="18"/>
        </w:rPr>
        <w:t xml:space="preserve">, upon which the Supreme Court </w:t>
      </w:r>
      <w:r w:rsidR="00A9073C">
        <w:rPr>
          <w:sz w:val="18"/>
          <w:szCs w:val="18"/>
        </w:rPr>
        <w:t>made a judgement</w:t>
      </w:r>
    </w:p>
  </w:footnote>
  <w:footnote w:id="11">
    <w:p w14:paraId="6A1D7716" w14:textId="1F683E8E" w:rsidR="00C8324D" w:rsidRDefault="00C8324D">
      <w:pPr>
        <w:pStyle w:val="FootnoteText"/>
      </w:pPr>
      <w:r>
        <w:rPr>
          <w:rStyle w:val="FootnoteReference"/>
        </w:rPr>
        <w:footnoteRef/>
      </w:r>
      <w:r>
        <w:t xml:space="preserve"> </w:t>
      </w:r>
      <w:r w:rsidR="00BA7BEB" w:rsidRPr="000E774A">
        <w:rPr>
          <w:sz w:val="18"/>
          <w:szCs w:val="18"/>
        </w:rPr>
        <w:t xml:space="preserve">DfE9 (2016) </w:t>
      </w:r>
      <w:hyperlink r:id="rId5" w:history="1">
        <w:r w:rsidR="00BA7BEB" w:rsidRPr="000E774A">
          <w:rPr>
            <w:rStyle w:val="Hyperlink"/>
            <w:sz w:val="18"/>
            <w:szCs w:val="18"/>
          </w:rPr>
          <w:t>Children Missing in Edu</w:t>
        </w:r>
        <w:r w:rsidR="000E774A" w:rsidRPr="000E774A">
          <w:rPr>
            <w:rStyle w:val="Hyperlink"/>
            <w:sz w:val="18"/>
            <w:szCs w:val="18"/>
          </w:rPr>
          <w:t>c</w:t>
        </w:r>
        <w:r w:rsidR="00BA7BEB" w:rsidRPr="000E774A">
          <w:rPr>
            <w:rStyle w:val="Hyperlink"/>
            <w:sz w:val="18"/>
            <w:szCs w:val="18"/>
          </w:rPr>
          <w:t>ation</w:t>
        </w:r>
      </w:hyperlink>
    </w:p>
  </w:footnote>
  <w:footnote w:id="12">
    <w:p w14:paraId="4226DD56" w14:textId="06B477E9" w:rsidR="00E143E5" w:rsidRPr="00E143E5" w:rsidRDefault="00E143E5">
      <w:pPr>
        <w:pStyle w:val="FootnoteText"/>
        <w:rPr>
          <w:sz w:val="18"/>
          <w:szCs w:val="18"/>
        </w:rPr>
      </w:pPr>
      <w:r>
        <w:rPr>
          <w:rStyle w:val="FootnoteReference"/>
        </w:rPr>
        <w:footnoteRef/>
      </w:r>
      <w:r>
        <w:t xml:space="preserve"> </w:t>
      </w:r>
      <w:r>
        <w:rPr>
          <w:sz w:val="18"/>
          <w:szCs w:val="18"/>
        </w:rPr>
        <w:t xml:space="preserve">Due consideration should be given to the guidance, </w:t>
      </w:r>
      <w:hyperlink r:id="rId6" w:history="1">
        <w:r w:rsidR="00031868" w:rsidRPr="00031868">
          <w:rPr>
            <w:rStyle w:val="Hyperlink"/>
            <w:sz w:val="18"/>
            <w:szCs w:val="18"/>
          </w:rPr>
          <w:t>MOD advice to headteachers: term-time absence for service children</w:t>
        </w:r>
      </w:hyperlink>
    </w:p>
  </w:footnote>
  <w:footnote w:id="13">
    <w:p w14:paraId="41146EAC" w14:textId="7A3EA0B9" w:rsidR="00A171DB" w:rsidRPr="00A171DB" w:rsidRDefault="000E560E" w:rsidP="00A171DB">
      <w:pPr>
        <w:pStyle w:val="FootnoteText"/>
      </w:pPr>
      <w:r>
        <w:rPr>
          <w:rStyle w:val="FootnoteReference"/>
        </w:rPr>
        <w:footnoteRef/>
      </w:r>
      <w:r>
        <w:t xml:space="preserve"> </w:t>
      </w:r>
      <w:hyperlink r:id="rId7" w:history="1">
        <w:r w:rsidR="00B00E3F" w:rsidRPr="00C86BFD">
          <w:rPr>
            <w:rStyle w:val="Hyperlink"/>
          </w:rPr>
          <w:t>https://www.legislation.gov.uk/ukpga/2010/15/contents</w:t>
        </w:r>
      </w:hyperlink>
      <w:r w:rsidR="00B00E3F">
        <w:t xml:space="preserve"> </w:t>
      </w:r>
    </w:p>
    <w:p w14:paraId="4693CA36" w14:textId="47E68B9C" w:rsidR="000E560E" w:rsidRDefault="000E560E">
      <w:pPr>
        <w:pStyle w:val="FootnoteText"/>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2318AA"/>
    <w:multiLevelType w:val="hybridMultilevel"/>
    <w:tmpl w:val="CB1A1BE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7480D90"/>
    <w:multiLevelType w:val="hybridMultilevel"/>
    <w:tmpl w:val="F9D6232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84B4CE4"/>
    <w:multiLevelType w:val="hybridMultilevel"/>
    <w:tmpl w:val="1D6E4D38"/>
    <w:lvl w:ilvl="0" w:tplc="08090001">
      <w:start w:val="1"/>
      <w:numFmt w:val="bullet"/>
      <w:lvlText w:val=""/>
      <w:lvlJc w:val="left"/>
      <w:pPr>
        <w:ind w:left="1450" w:hanging="360"/>
      </w:pPr>
      <w:rPr>
        <w:rFonts w:ascii="Symbol" w:hAnsi="Symbol" w:hint="default"/>
      </w:rPr>
    </w:lvl>
    <w:lvl w:ilvl="1" w:tplc="08090003" w:tentative="1">
      <w:start w:val="1"/>
      <w:numFmt w:val="bullet"/>
      <w:lvlText w:val="o"/>
      <w:lvlJc w:val="left"/>
      <w:pPr>
        <w:ind w:left="2170" w:hanging="360"/>
      </w:pPr>
      <w:rPr>
        <w:rFonts w:ascii="Courier New" w:hAnsi="Courier New" w:cs="Courier New" w:hint="default"/>
      </w:rPr>
    </w:lvl>
    <w:lvl w:ilvl="2" w:tplc="08090005" w:tentative="1">
      <w:start w:val="1"/>
      <w:numFmt w:val="bullet"/>
      <w:lvlText w:val=""/>
      <w:lvlJc w:val="left"/>
      <w:pPr>
        <w:ind w:left="2890" w:hanging="360"/>
      </w:pPr>
      <w:rPr>
        <w:rFonts w:ascii="Wingdings" w:hAnsi="Wingdings" w:hint="default"/>
      </w:rPr>
    </w:lvl>
    <w:lvl w:ilvl="3" w:tplc="08090001" w:tentative="1">
      <w:start w:val="1"/>
      <w:numFmt w:val="bullet"/>
      <w:lvlText w:val=""/>
      <w:lvlJc w:val="left"/>
      <w:pPr>
        <w:ind w:left="3610" w:hanging="360"/>
      </w:pPr>
      <w:rPr>
        <w:rFonts w:ascii="Symbol" w:hAnsi="Symbol" w:hint="default"/>
      </w:rPr>
    </w:lvl>
    <w:lvl w:ilvl="4" w:tplc="08090003" w:tentative="1">
      <w:start w:val="1"/>
      <w:numFmt w:val="bullet"/>
      <w:lvlText w:val="o"/>
      <w:lvlJc w:val="left"/>
      <w:pPr>
        <w:ind w:left="4330" w:hanging="360"/>
      </w:pPr>
      <w:rPr>
        <w:rFonts w:ascii="Courier New" w:hAnsi="Courier New" w:cs="Courier New" w:hint="default"/>
      </w:rPr>
    </w:lvl>
    <w:lvl w:ilvl="5" w:tplc="08090005" w:tentative="1">
      <w:start w:val="1"/>
      <w:numFmt w:val="bullet"/>
      <w:lvlText w:val=""/>
      <w:lvlJc w:val="left"/>
      <w:pPr>
        <w:ind w:left="5050" w:hanging="360"/>
      </w:pPr>
      <w:rPr>
        <w:rFonts w:ascii="Wingdings" w:hAnsi="Wingdings" w:hint="default"/>
      </w:rPr>
    </w:lvl>
    <w:lvl w:ilvl="6" w:tplc="08090001" w:tentative="1">
      <w:start w:val="1"/>
      <w:numFmt w:val="bullet"/>
      <w:lvlText w:val=""/>
      <w:lvlJc w:val="left"/>
      <w:pPr>
        <w:ind w:left="5770" w:hanging="360"/>
      </w:pPr>
      <w:rPr>
        <w:rFonts w:ascii="Symbol" w:hAnsi="Symbol" w:hint="default"/>
      </w:rPr>
    </w:lvl>
    <w:lvl w:ilvl="7" w:tplc="08090003" w:tentative="1">
      <w:start w:val="1"/>
      <w:numFmt w:val="bullet"/>
      <w:lvlText w:val="o"/>
      <w:lvlJc w:val="left"/>
      <w:pPr>
        <w:ind w:left="6490" w:hanging="360"/>
      </w:pPr>
      <w:rPr>
        <w:rFonts w:ascii="Courier New" w:hAnsi="Courier New" w:cs="Courier New" w:hint="default"/>
      </w:rPr>
    </w:lvl>
    <w:lvl w:ilvl="8" w:tplc="08090005" w:tentative="1">
      <w:start w:val="1"/>
      <w:numFmt w:val="bullet"/>
      <w:lvlText w:val=""/>
      <w:lvlJc w:val="left"/>
      <w:pPr>
        <w:ind w:left="7210" w:hanging="360"/>
      </w:pPr>
      <w:rPr>
        <w:rFonts w:ascii="Wingdings" w:hAnsi="Wingdings" w:hint="default"/>
      </w:rPr>
    </w:lvl>
  </w:abstractNum>
  <w:abstractNum w:abstractNumId="3" w15:restartNumberingAfterBreak="0">
    <w:nsid w:val="0D465E1D"/>
    <w:multiLevelType w:val="hybridMultilevel"/>
    <w:tmpl w:val="83B2DE12"/>
    <w:lvl w:ilvl="0" w:tplc="08090001">
      <w:start w:val="1"/>
      <w:numFmt w:val="bullet"/>
      <w:lvlText w:val=""/>
      <w:lvlJc w:val="left"/>
      <w:pPr>
        <w:ind w:left="825" w:hanging="360"/>
      </w:pPr>
      <w:rPr>
        <w:rFonts w:ascii="Symbol" w:hAnsi="Symbol" w:hint="default"/>
      </w:rPr>
    </w:lvl>
    <w:lvl w:ilvl="1" w:tplc="08090003" w:tentative="1">
      <w:start w:val="1"/>
      <w:numFmt w:val="bullet"/>
      <w:lvlText w:val="o"/>
      <w:lvlJc w:val="left"/>
      <w:pPr>
        <w:ind w:left="1545" w:hanging="360"/>
      </w:pPr>
      <w:rPr>
        <w:rFonts w:ascii="Courier New" w:hAnsi="Courier New" w:cs="Courier New" w:hint="default"/>
      </w:rPr>
    </w:lvl>
    <w:lvl w:ilvl="2" w:tplc="08090005" w:tentative="1">
      <w:start w:val="1"/>
      <w:numFmt w:val="bullet"/>
      <w:lvlText w:val=""/>
      <w:lvlJc w:val="left"/>
      <w:pPr>
        <w:ind w:left="2265" w:hanging="360"/>
      </w:pPr>
      <w:rPr>
        <w:rFonts w:ascii="Wingdings" w:hAnsi="Wingdings" w:hint="default"/>
      </w:rPr>
    </w:lvl>
    <w:lvl w:ilvl="3" w:tplc="08090001" w:tentative="1">
      <w:start w:val="1"/>
      <w:numFmt w:val="bullet"/>
      <w:lvlText w:val=""/>
      <w:lvlJc w:val="left"/>
      <w:pPr>
        <w:ind w:left="2985" w:hanging="360"/>
      </w:pPr>
      <w:rPr>
        <w:rFonts w:ascii="Symbol" w:hAnsi="Symbol" w:hint="default"/>
      </w:rPr>
    </w:lvl>
    <w:lvl w:ilvl="4" w:tplc="08090003" w:tentative="1">
      <w:start w:val="1"/>
      <w:numFmt w:val="bullet"/>
      <w:lvlText w:val="o"/>
      <w:lvlJc w:val="left"/>
      <w:pPr>
        <w:ind w:left="3705" w:hanging="360"/>
      </w:pPr>
      <w:rPr>
        <w:rFonts w:ascii="Courier New" w:hAnsi="Courier New" w:cs="Courier New" w:hint="default"/>
      </w:rPr>
    </w:lvl>
    <w:lvl w:ilvl="5" w:tplc="08090005" w:tentative="1">
      <w:start w:val="1"/>
      <w:numFmt w:val="bullet"/>
      <w:lvlText w:val=""/>
      <w:lvlJc w:val="left"/>
      <w:pPr>
        <w:ind w:left="4425" w:hanging="360"/>
      </w:pPr>
      <w:rPr>
        <w:rFonts w:ascii="Wingdings" w:hAnsi="Wingdings" w:hint="default"/>
      </w:rPr>
    </w:lvl>
    <w:lvl w:ilvl="6" w:tplc="08090001" w:tentative="1">
      <w:start w:val="1"/>
      <w:numFmt w:val="bullet"/>
      <w:lvlText w:val=""/>
      <w:lvlJc w:val="left"/>
      <w:pPr>
        <w:ind w:left="5145" w:hanging="360"/>
      </w:pPr>
      <w:rPr>
        <w:rFonts w:ascii="Symbol" w:hAnsi="Symbol" w:hint="default"/>
      </w:rPr>
    </w:lvl>
    <w:lvl w:ilvl="7" w:tplc="08090003" w:tentative="1">
      <w:start w:val="1"/>
      <w:numFmt w:val="bullet"/>
      <w:lvlText w:val="o"/>
      <w:lvlJc w:val="left"/>
      <w:pPr>
        <w:ind w:left="5865" w:hanging="360"/>
      </w:pPr>
      <w:rPr>
        <w:rFonts w:ascii="Courier New" w:hAnsi="Courier New" w:cs="Courier New" w:hint="default"/>
      </w:rPr>
    </w:lvl>
    <w:lvl w:ilvl="8" w:tplc="08090005" w:tentative="1">
      <w:start w:val="1"/>
      <w:numFmt w:val="bullet"/>
      <w:lvlText w:val=""/>
      <w:lvlJc w:val="left"/>
      <w:pPr>
        <w:ind w:left="6585" w:hanging="360"/>
      </w:pPr>
      <w:rPr>
        <w:rFonts w:ascii="Wingdings" w:hAnsi="Wingdings" w:hint="default"/>
      </w:rPr>
    </w:lvl>
  </w:abstractNum>
  <w:abstractNum w:abstractNumId="4" w15:restartNumberingAfterBreak="0">
    <w:nsid w:val="0D4D797E"/>
    <w:multiLevelType w:val="hybridMultilevel"/>
    <w:tmpl w:val="789430B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0F0C00FF"/>
    <w:multiLevelType w:val="hybridMultilevel"/>
    <w:tmpl w:val="AD82C168"/>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6" w15:restartNumberingAfterBreak="0">
    <w:nsid w:val="0FB53E15"/>
    <w:multiLevelType w:val="hybridMultilevel"/>
    <w:tmpl w:val="C3620D42"/>
    <w:lvl w:ilvl="0" w:tplc="FCBC664E">
      <w:start w:val="1"/>
      <w:numFmt w:val="bullet"/>
      <w:lvlText w:val="•"/>
      <w:lvlJc w:val="left"/>
      <w:pPr>
        <w:ind w:left="73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26F4A9DC">
      <w:start w:val="1"/>
      <w:numFmt w:val="bullet"/>
      <w:lvlText w:val="o"/>
      <w:lvlJc w:val="left"/>
      <w:pPr>
        <w:ind w:left="1445"/>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FABED0D8">
      <w:start w:val="1"/>
      <w:numFmt w:val="bullet"/>
      <w:lvlText w:val="▪"/>
      <w:lvlJc w:val="left"/>
      <w:pPr>
        <w:ind w:left="2165"/>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AB4057E6">
      <w:start w:val="1"/>
      <w:numFmt w:val="bullet"/>
      <w:lvlText w:val="•"/>
      <w:lvlJc w:val="left"/>
      <w:pPr>
        <w:ind w:left="2885"/>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82FA2A00">
      <w:start w:val="1"/>
      <w:numFmt w:val="bullet"/>
      <w:lvlText w:val="o"/>
      <w:lvlJc w:val="left"/>
      <w:pPr>
        <w:ind w:left="3605"/>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8F0661DA">
      <w:start w:val="1"/>
      <w:numFmt w:val="bullet"/>
      <w:lvlText w:val="▪"/>
      <w:lvlJc w:val="left"/>
      <w:pPr>
        <w:ind w:left="4325"/>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79367470">
      <w:start w:val="1"/>
      <w:numFmt w:val="bullet"/>
      <w:lvlText w:val="•"/>
      <w:lvlJc w:val="left"/>
      <w:pPr>
        <w:ind w:left="5045"/>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895873B0">
      <w:start w:val="1"/>
      <w:numFmt w:val="bullet"/>
      <w:lvlText w:val="o"/>
      <w:lvlJc w:val="left"/>
      <w:pPr>
        <w:ind w:left="5765"/>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9D6221A2">
      <w:start w:val="1"/>
      <w:numFmt w:val="bullet"/>
      <w:lvlText w:val="▪"/>
      <w:lvlJc w:val="left"/>
      <w:pPr>
        <w:ind w:left="6485"/>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7" w15:restartNumberingAfterBreak="0">
    <w:nsid w:val="105F3D07"/>
    <w:multiLevelType w:val="hybridMultilevel"/>
    <w:tmpl w:val="FD4AA4F6"/>
    <w:lvl w:ilvl="0" w:tplc="060681B6">
      <w:start w:val="1"/>
      <w:numFmt w:val="bullet"/>
      <w:lvlText w:val="•"/>
      <w:lvlJc w:val="left"/>
      <w:pPr>
        <w:ind w:left="571"/>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tplc="B106A8A2">
      <w:start w:val="1"/>
      <w:numFmt w:val="bullet"/>
      <w:lvlText w:val="o"/>
      <w:lvlJc w:val="left"/>
      <w:pPr>
        <w:ind w:left="1094"/>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2" w:tplc="D6BEC768">
      <w:start w:val="1"/>
      <w:numFmt w:val="bullet"/>
      <w:lvlText w:val="▪"/>
      <w:lvlJc w:val="left"/>
      <w:pPr>
        <w:ind w:left="1814"/>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3" w:tplc="77B0242A">
      <w:start w:val="1"/>
      <w:numFmt w:val="bullet"/>
      <w:lvlText w:val="•"/>
      <w:lvlJc w:val="left"/>
      <w:pPr>
        <w:ind w:left="2534"/>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C9E60FEC">
      <w:start w:val="1"/>
      <w:numFmt w:val="bullet"/>
      <w:lvlText w:val="o"/>
      <w:lvlJc w:val="left"/>
      <w:pPr>
        <w:ind w:left="3254"/>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5" w:tplc="3C40C7B2">
      <w:start w:val="1"/>
      <w:numFmt w:val="bullet"/>
      <w:lvlText w:val="▪"/>
      <w:lvlJc w:val="left"/>
      <w:pPr>
        <w:ind w:left="3974"/>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6" w:tplc="89143A00">
      <w:start w:val="1"/>
      <w:numFmt w:val="bullet"/>
      <w:lvlText w:val="•"/>
      <w:lvlJc w:val="left"/>
      <w:pPr>
        <w:ind w:left="4694"/>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817E2BB8">
      <w:start w:val="1"/>
      <w:numFmt w:val="bullet"/>
      <w:lvlText w:val="o"/>
      <w:lvlJc w:val="left"/>
      <w:pPr>
        <w:ind w:left="5414"/>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8" w:tplc="B22A6B1E">
      <w:start w:val="1"/>
      <w:numFmt w:val="bullet"/>
      <w:lvlText w:val="▪"/>
      <w:lvlJc w:val="left"/>
      <w:pPr>
        <w:ind w:left="6134"/>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abstractNum>
  <w:abstractNum w:abstractNumId="8" w15:restartNumberingAfterBreak="0">
    <w:nsid w:val="13BA03A7"/>
    <w:multiLevelType w:val="hybridMultilevel"/>
    <w:tmpl w:val="ACF274D2"/>
    <w:lvl w:ilvl="0" w:tplc="0A500CC6">
      <w:start w:val="1"/>
      <w:numFmt w:val="bullet"/>
      <w:lvlText w:val="•"/>
      <w:lvlJc w:val="left"/>
      <w:pPr>
        <w:ind w:left="725"/>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55FE8298">
      <w:start w:val="1"/>
      <w:numFmt w:val="bullet"/>
      <w:lvlText w:val="o"/>
      <w:lvlJc w:val="left"/>
      <w:pPr>
        <w:ind w:left="10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2" w:tplc="9BACA294">
      <w:start w:val="1"/>
      <w:numFmt w:val="bullet"/>
      <w:lvlText w:val="▪"/>
      <w:lvlJc w:val="left"/>
      <w:pPr>
        <w:ind w:left="180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3" w:tplc="A70AD6CC">
      <w:start w:val="1"/>
      <w:numFmt w:val="bullet"/>
      <w:lvlText w:val="•"/>
      <w:lvlJc w:val="left"/>
      <w:pPr>
        <w:ind w:left="25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F7F8A63E">
      <w:start w:val="1"/>
      <w:numFmt w:val="bullet"/>
      <w:lvlText w:val="o"/>
      <w:lvlJc w:val="left"/>
      <w:pPr>
        <w:ind w:left="324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5" w:tplc="131C66E4">
      <w:start w:val="1"/>
      <w:numFmt w:val="bullet"/>
      <w:lvlText w:val="▪"/>
      <w:lvlJc w:val="left"/>
      <w:pPr>
        <w:ind w:left="396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6" w:tplc="BC267292">
      <w:start w:val="1"/>
      <w:numFmt w:val="bullet"/>
      <w:lvlText w:val="•"/>
      <w:lvlJc w:val="left"/>
      <w:pPr>
        <w:ind w:left="46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DE60C002">
      <w:start w:val="1"/>
      <w:numFmt w:val="bullet"/>
      <w:lvlText w:val="o"/>
      <w:lvlJc w:val="left"/>
      <w:pPr>
        <w:ind w:left="540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8" w:tplc="9D82134E">
      <w:start w:val="1"/>
      <w:numFmt w:val="bullet"/>
      <w:lvlText w:val="▪"/>
      <w:lvlJc w:val="left"/>
      <w:pPr>
        <w:ind w:left="61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abstractNum>
  <w:abstractNum w:abstractNumId="9" w15:restartNumberingAfterBreak="0">
    <w:nsid w:val="18923E38"/>
    <w:multiLevelType w:val="hybridMultilevel"/>
    <w:tmpl w:val="51E2A826"/>
    <w:lvl w:ilvl="0" w:tplc="08090001">
      <w:start w:val="1"/>
      <w:numFmt w:val="bullet"/>
      <w:lvlText w:val=""/>
      <w:lvlJc w:val="left"/>
      <w:pPr>
        <w:ind w:left="725" w:hanging="360"/>
      </w:pPr>
      <w:rPr>
        <w:rFonts w:ascii="Symbol" w:hAnsi="Symbol" w:hint="default"/>
      </w:rPr>
    </w:lvl>
    <w:lvl w:ilvl="1" w:tplc="08090003" w:tentative="1">
      <w:start w:val="1"/>
      <w:numFmt w:val="bullet"/>
      <w:lvlText w:val="o"/>
      <w:lvlJc w:val="left"/>
      <w:pPr>
        <w:ind w:left="1445" w:hanging="360"/>
      </w:pPr>
      <w:rPr>
        <w:rFonts w:ascii="Courier New" w:hAnsi="Courier New" w:cs="Courier New" w:hint="default"/>
      </w:rPr>
    </w:lvl>
    <w:lvl w:ilvl="2" w:tplc="08090005" w:tentative="1">
      <w:start w:val="1"/>
      <w:numFmt w:val="bullet"/>
      <w:lvlText w:val=""/>
      <w:lvlJc w:val="left"/>
      <w:pPr>
        <w:ind w:left="2165" w:hanging="360"/>
      </w:pPr>
      <w:rPr>
        <w:rFonts w:ascii="Wingdings" w:hAnsi="Wingdings" w:hint="default"/>
      </w:rPr>
    </w:lvl>
    <w:lvl w:ilvl="3" w:tplc="08090001" w:tentative="1">
      <w:start w:val="1"/>
      <w:numFmt w:val="bullet"/>
      <w:lvlText w:val=""/>
      <w:lvlJc w:val="left"/>
      <w:pPr>
        <w:ind w:left="2885" w:hanging="360"/>
      </w:pPr>
      <w:rPr>
        <w:rFonts w:ascii="Symbol" w:hAnsi="Symbol" w:hint="default"/>
      </w:rPr>
    </w:lvl>
    <w:lvl w:ilvl="4" w:tplc="08090003" w:tentative="1">
      <w:start w:val="1"/>
      <w:numFmt w:val="bullet"/>
      <w:lvlText w:val="o"/>
      <w:lvlJc w:val="left"/>
      <w:pPr>
        <w:ind w:left="3605" w:hanging="360"/>
      </w:pPr>
      <w:rPr>
        <w:rFonts w:ascii="Courier New" w:hAnsi="Courier New" w:cs="Courier New" w:hint="default"/>
      </w:rPr>
    </w:lvl>
    <w:lvl w:ilvl="5" w:tplc="08090005" w:tentative="1">
      <w:start w:val="1"/>
      <w:numFmt w:val="bullet"/>
      <w:lvlText w:val=""/>
      <w:lvlJc w:val="left"/>
      <w:pPr>
        <w:ind w:left="4325" w:hanging="360"/>
      </w:pPr>
      <w:rPr>
        <w:rFonts w:ascii="Wingdings" w:hAnsi="Wingdings" w:hint="default"/>
      </w:rPr>
    </w:lvl>
    <w:lvl w:ilvl="6" w:tplc="08090001" w:tentative="1">
      <w:start w:val="1"/>
      <w:numFmt w:val="bullet"/>
      <w:lvlText w:val=""/>
      <w:lvlJc w:val="left"/>
      <w:pPr>
        <w:ind w:left="5045" w:hanging="360"/>
      </w:pPr>
      <w:rPr>
        <w:rFonts w:ascii="Symbol" w:hAnsi="Symbol" w:hint="default"/>
      </w:rPr>
    </w:lvl>
    <w:lvl w:ilvl="7" w:tplc="08090003" w:tentative="1">
      <w:start w:val="1"/>
      <w:numFmt w:val="bullet"/>
      <w:lvlText w:val="o"/>
      <w:lvlJc w:val="left"/>
      <w:pPr>
        <w:ind w:left="5765" w:hanging="360"/>
      </w:pPr>
      <w:rPr>
        <w:rFonts w:ascii="Courier New" w:hAnsi="Courier New" w:cs="Courier New" w:hint="default"/>
      </w:rPr>
    </w:lvl>
    <w:lvl w:ilvl="8" w:tplc="08090005" w:tentative="1">
      <w:start w:val="1"/>
      <w:numFmt w:val="bullet"/>
      <w:lvlText w:val=""/>
      <w:lvlJc w:val="left"/>
      <w:pPr>
        <w:ind w:left="6485" w:hanging="360"/>
      </w:pPr>
      <w:rPr>
        <w:rFonts w:ascii="Wingdings" w:hAnsi="Wingdings" w:hint="default"/>
      </w:rPr>
    </w:lvl>
  </w:abstractNum>
  <w:abstractNum w:abstractNumId="10" w15:restartNumberingAfterBreak="0">
    <w:nsid w:val="1EB548D1"/>
    <w:multiLevelType w:val="hybridMultilevel"/>
    <w:tmpl w:val="5DB2E1C0"/>
    <w:lvl w:ilvl="0" w:tplc="492EF53A">
      <w:start w:val="1"/>
      <w:numFmt w:val="bullet"/>
      <w:lvlText w:val="•"/>
      <w:lvlJc w:val="left"/>
      <w:pPr>
        <w:ind w:left="725"/>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40B8210C">
      <w:start w:val="1"/>
      <w:numFmt w:val="bullet"/>
      <w:lvlText w:val="o"/>
      <w:lvlJc w:val="left"/>
      <w:pPr>
        <w:ind w:left="10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2" w:tplc="13D09244">
      <w:start w:val="1"/>
      <w:numFmt w:val="bullet"/>
      <w:lvlText w:val="▪"/>
      <w:lvlJc w:val="left"/>
      <w:pPr>
        <w:ind w:left="180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3" w:tplc="B31CAA4A">
      <w:start w:val="1"/>
      <w:numFmt w:val="bullet"/>
      <w:lvlText w:val="•"/>
      <w:lvlJc w:val="left"/>
      <w:pPr>
        <w:ind w:left="25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8CA4D50C">
      <w:start w:val="1"/>
      <w:numFmt w:val="bullet"/>
      <w:lvlText w:val="o"/>
      <w:lvlJc w:val="left"/>
      <w:pPr>
        <w:ind w:left="324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5" w:tplc="C464D768">
      <w:start w:val="1"/>
      <w:numFmt w:val="bullet"/>
      <w:lvlText w:val="▪"/>
      <w:lvlJc w:val="left"/>
      <w:pPr>
        <w:ind w:left="396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6" w:tplc="3552F8E4">
      <w:start w:val="1"/>
      <w:numFmt w:val="bullet"/>
      <w:lvlText w:val="•"/>
      <w:lvlJc w:val="left"/>
      <w:pPr>
        <w:ind w:left="46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EAE6052A">
      <w:start w:val="1"/>
      <w:numFmt w:val="bullet"/>
      <w:lvlText w:val="o"/>
      <w:lvlJc w:val="left"/>
      <w:pPr>
        <w:ind w:left="540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8" w:tplc="78585D30">
      <w:start w:val="1"/>
      <w:numFmt w:val="bullet"/>
      <w:lvlText w:val="▪"/>
      <w:lvlJc w:val="left"/>
      <w:pPr>
        <w:ind w:left="61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abstractNum>
  <w:abstractNum w:abstractNumId="11" w15:restartNumberingAfterBreak="0">
    <w:nsid w:val="22984D8E"/>
    <w:multiLevelType w:val="hybridMultilevel"/>
    <w:tmpl w:val="078281A6"/>
    <w:lvl w:ilvl="0" w:tplc="08090001">
      <w:start w:val="1"/>
      <w:numFmt w:val="bullet"/>
      <w:lvlText w:val=""/>
      <w:lvlJc w:val="left"/>
      <w:pPr>
        <w:ind w:left="730" w:hanging="360"/>
      </w:pPr>
      <w:rPr>
        <w:rFonts w:ascii="Symbol" w:hAnsi="Symbol" w:hint="default"/>
      </w:rPr>
    </w:lvl>
    <w:lvl w:ilvl="1" w:tplc="08090003" w:tentative="1">
      <w:start w:val="1"/>
      <w:numFmt w:val="bullet"/>
      <w:lvlText w:val="o"/>
      <w:lvlJc w:val="left"/>
      <w:pPr>
        <w:ind w:left="1450" w:hanging="360"/>
      </w:pPr>
      <w:rPr>
        <w:rFonts w:ascii="Courier New" w:hAnsi="Courier New" w:cs="Courier New" w:hint="default"/>
      </w:rPr>
    </w:lvl>
    <w:lvl w:ilvl="2" w:tplc="08090005" w:tentative="1">
      <w:start w:val="1"/>
      <w:numFmt w:val="bullet"/>
      <w:lvlText w:val=""/>
      <w:lvlJc w:val="left"/>
      <w:pPr>
        <w:ind w:left="2170" w:hanging="360"/>
      </w:pPr>
      <w:rPr>
        <w:rFonts w:ascii="Wingdings" w:hAnsi="Wingdings" w:hint="default"/>
      </w:rPr>
    </w:lvl>
    <w:lvl w:ilvl="3" w:tplc="08090001" w:tentative="1">
      <w:start w:val="1"/>
      <w:numFmt w:val="bullet"/>
      <w:lvlText w:val=""/>
      <w:lvlJc w:val="left"/>
      <w:pPr>
        <w:ind w:left="2890" w:hanging="360"/>
      </w:pPr>
      <w:rPr>
        <w:rFonts w:ascii="Symbol" w:hAnsi="Symbol" w:hint="default"/>
      </w:rPr>
    </w:lvl>
    <w:lvl w:ilvl="4" w:tplc="08090003" w:tentative="1">
      <w:start w:val="1"/>
      <w:numFmt w:val="bullet"/>
      <w:lvlText w:val="o"/>
      <w:lvlJc w:val="left"/>
      <w:pPr>
        <w:ind w:left="3610" w:hanging="360"/>
      </w:pPr>
      <w:rPr>
        <w:rFonts w:ascii="Courier New" w:hAnsi="Courier New" w:cs="Courier New" w:hint="default"/>
      </w:rPr>
    </w:lvl>
    <w:lvl w:ilvl="5" w:tplc="08090005" w:tentative="1">
      <w:start w:val="1"/>
      <w:numFmt w:val="bullet"/>
      <w:lvlText w:val=""/>
      <w:lvlJc w:val="left"/>
      <w:pPr>
        <w:ind w:left="4330" w:hanging="360"/>
      </w:pPr>
      <w:rPr>
        <w:rFonts w:ascii="Wingdings" w:hAnsi="Wingdings" w:hint="default"/>
      </w:rPr>
    </w:lvl>
    <w:lvl w:ilvl="6" w:tplc="08090001" w:tentative="1">
      <w:start w:val="1"/>
      <w:numFmt w:val="bullet"/>
      <w:lvlText w:val=""/>
      <w:lvlJc w:val="left"/>
      <w:pPr>
        <w:ind w:left="5050" w:hanging="360"/>
      </w:pPr>
      <w:rPr>
        <w:rFonts w:ascii="Symbol" w:hAnsi="Symbol" w:hint="default"/>
      </w:rPr>
    </w:lvl>
    <w:lvl w:ilvl="7" w:tplc="08090003" w:tentative="1">
      <w:start w:val="1"/>
      <w:numFmt w:val="bullet"/>
      <w:lvlText w:val="o"/>
      <w:lvlJc w:val="left"/>
      <w:pPr>
        <w:ind w:left="5770" w:hanging="360"/>
      </w:pPr>
      <w:rPr>
        <w:rFonts w:ascii="Courier New" w:hAnsi="Courier New" w:cs="Courier New" w:hint="default"/>
      </w:rPr>
    </w:lvl>
    <w:lvl w:ilvl="8" w:tplc="08090005" w:tentative="1">
      <w:start w:val="1"/>
      <w:numFmt w:val="bullet"/>
      <w:lvlText w:val=""/>
      <w:lvlJc w:val="left"/>
      <w:pPr>
        <w:ind w:left="6490" w:hanging="360"/>
      </w:pPr>
      <w:rPr>
        <w:rFonts w:ascii="Wingdings" w:hAnsi="Wingdings" w:hint="default"/>
      </w:rPr>
    </w:lvl>
  </w:abstractNum>
  <w:abstractNum w:abstractNumId="12" w15:restartNumberingAfterBreak="0">
    <w:nsid w:val="22CD515A"/>
    <w:multiLevelType w:val="hybridMultilevel"/>
    <w:tmpl w:val="57B64906"/>
    <w:lvl w:ilvl="0" w:tplc="08090001">
      <w:start w:val="1"/>
      <w:numFmt w:val="bullet"/>
      <w:lvlText w:val=""/>
      <w:lvlJc w:val="left"/>
      <w:pPr>
        <w:ind w:left="1450" w:hanging="360"/>
      </w:pPr>
      <w:rPr>
        <w:rFonts w:ascii="Symbol" w:hAnsi="Symbol" w:hint="default"/>
      </w:rPr>
    </w:lvl>
    <w:lvl w:ilvl="1" w:tplc="08090003" w:tentative="1">
      <w:start w:val="1"/>
      <w:numFmt w:val="bullet"/>
      <w:lvlText w:val="o"/>
      <w:lvlJc w:val="left"/>
      <w:pPr>
        <w:ind w:left="2170" w:hanging="360"/>
      </w:pPr>
      <w:rPr>
        <w:rFonts w:ascii="Courier New" w:hAnsi="Courier New" w:cs="Courier New" w:hint="default"/>
      </w:rPr>
    </w:lvl>
    <w:lvl w:ilvl="2" w:tplc="08090005" w:tentative="1">
      <w:start w:val="1"/>
      <w:numFmt w:val="bullet"/>
      <w:lvlText w:val=""/>
      <w:lvlJc w:val="left"/>
      <w:pPr>
        <w:ind w:left="2890" w:hanging="360"/>
      </w:pPr>
      <w:rPr>
        <w:rFonts w:ascii="Wingdings" w:hAnsi="Wingdings" w:hint="default"/>
      </w:rPr>
    </w:lvl>
    <w:lvl w:ilvl="3" w:tplc="08090001" w:tentative="1">
      <w:start w:val="1"/>
      <w:numFmt w:val="bullet"/>
      <w:lvlText w:val=""/>
      <w:lvlJc w:val="left"/>
      <w:pPr>
        <w:ind w:left="3610" w:hanging="360"/>
      </w:pPr>
      <w:rPr>
        <w:rFonts w:ascii="Symbol" w:hAnsi="Symbol" w:hint="default"/>
      </w:rPr>
    </w:lvl>
    <w:lvl w:ilvl="4" w:tplc="08090003" w:tentative="1">
      <w:start w:val="1"/>
      <w:numFmt w:val="bullet"/>
      <w:lvlText w:val="o"/>
      <w:lvlJc w:val="left"/>
      <w:pPr>
        <w:ind w:left="4330" w:hanging="360"/>
      </w:pPr>
      <w:rPr>
        <w:rFonts w:ascii="Courier New" w:hAnsi="Courier New" w:cs="Courier New" w:hint="default"/>
      </w:rPr>
    </w:lvl>
    <w:lvl w:ilvl="5" w:tplc="08090005" w:tentative="1">
      <w:start w:val="1"/>
      <w:numFmt w:val="bullet"/>
      <w:lvlText w:val=""/>
      <w:lvlJc w:val="left"/>
      <w:pPr>
        <w:ind w:left="5050" w:hanging="360"/>
      </w:pPr>
      <w:rPr>
        <w:rFonts w:ascii="Wingdings" w:hAnsi="Wingdings" w:hint="default"/>
      </w:rPr>
    </w:lvl>
    <w:lvl w:ilvl="6" w:tplc="08090001" w:tentative="1">
      <w:start w:val="1"/>
      <w:numFmt w:val="bullet"/>
      <w:lvlText w:val=""/>
      <w:lvlJc w:val="left"/>
      <w:pPr>
        <w:ind w:left="5770" w:hanging="360"/>
      </w:pPr>
      <w:rPr>
        <w:rFonts w:ascii="Symbol" w:hAnsi="Symbol" w:hint="default"/>
      </w:rPr>
    </w:lvl>
    <w:lvl w:ilvl="7" w:tplc="08090003" w:tentative="1">
      <w:start w:val="1"/>
      <w:numFmt w:val="bullet"/>
      <w:lvlText w:val="o"/>
      <w:lvlJc w:val="left"/>
      <w:pPr>
        <w:ind w:left="6490" w:hanging="360"/>
      </w:pPr>
      <w:rPr>
        <w:rFonts w:ascii="Courier New" w:hAnsi="Courier New" w:cs="Courier New" w:hint="default"/>
      </w:rPr>
    </w:lvl>
    <w:lvl w:ilvl="8" w:tplc="08090005" w:tentative="1">
      <w:start w:val="1"/>
      <w:numFmt w:val="bullet"/>
      <w:lvlText w:val=""/>
      <w:lvlJc w:val="left"/>
      <w:pPr>
        <w:ind w:left="7210" w:hanging="360"/>
      </w:pPr>
      <w:rPr>
        <w:rFonts w:ascii="Wingdings" w:hAnsi="Wingdings" w:hint="default"/>
      </w:rPr>
    </w:lvl>
  </w:abstractNum>
  <w:abstractNum w:abstractNumId="13" w15:restartNumberingAfterBreak="0">
    <w:nsid w:val="250272C0"/>
    <w:multiLevelType w:val="hybridMultilevel"/>
    <w:tmpl w:val="157206EA"/>
    <w:lvl w:ilvl="0" w:tplc="08090001">
      <w:start w:val="1"/>
      <w:numFmt w:val="bullet"/>
      <w:lvlText w:val=""/>
      <w:lvlJc w:val="left"/>
      <w:pPr>
        <w:ind w:left="724" w:hanging="360"/>
      </w:pPr>
      <w:rPr>
        <w:rFonts w:ascii="Symbol" w:hAnsi="Symbol" w:hint="default"/>
      </w:rPr>
    </w:lvl>
    <w:lvl w:ilvl="1" w:tplc="08090003" w:tentative="1">
      <w:start w:val="1"/>
      <w:numFmt w:val="bullet"/>
      <w:lvlText w:val="o"/>
      <w:lvlJc w:val="left"/>
      <w:pPr>
        <w:ind w:left="1444" w:hanging="360"/>
      </w:pPr>
      <w:rPr>
        <w:rFonts w:ascii="Courier New" w:hAnsi="Courier New" w:cs="Courier New" w:hint="default"/>
      </w:rPr>
    </w:lvl>
    <w:lvl w:ilvl="2" w:tplc="08090005" w:tentative="1">
      <w:start w:val="1"/>
      <w:numFmt w:val="bullet"/>
      <w:lvlText w:val=""/>
      <w:lvlJc w:val="left"/>
      <w:pPr>
        <w:ind w:left="2164" w:hanging="360"/>
      </w:pPr>
      <w:rPr>
        <w:rFonts w:ascii="Wingdings" w:hAnsi="Wingdings" w:hint="default"/>
      </w:rPr>
    </w:lvl>
    <w:lvl w:ilvl="3" w:tplc="08090001" w:tentative="1">
      <w:start w:val="1"/>
      <w:numFmt w:val="bullet"/>
      <w:lvlText w:val=""/>
      <w:lvlJc w:val="left"/>
      <w:pPr>
        <w:ind w:left="2884" w:hanging="360"/>
      </w:pPr>
      <w:rPr>
        <w:rFonts w:ascii="Symbol" w:hAnsi="Symbol" w:hint="default"/>
      </w:rPr>
    </w:lvl>
    <w:lvl w:ilvl="4" w:tplc="08090003" w:tentative="1">
      <w:start w:val="1"/>
      <w:numFmt w:val="bullet"/>
      <w:lvlText w:val="o"/>
      <w:lvlJc w:val="left"/>
      <w:pPr>
        <w:ind w:left="3604" w:hanging="360"/>
      </w:pPr>
      <w:rPr>
        <w:rFonts w:ascii="Courier New" w:hAnsi="Courier New" w:cs="Courier New" w:hint="default"/>
      </w:rPr>
    </w:lvl>
    <w:lvl w:ilvl="5" w:tplc="08090005" w:tentative="1">
      <w:start w:val="1"/>
      <w:numFmt w:val="bullet"/>
      <w:lvlText w:val=""/>
      <w:lvlJc w:val="left"/>
      <w:pPr>
        <w:ind w:left="4324" w:hanging="360"/>
      </w:pPr>
      <w:rPr>
        <w:rFonts w:ascii="Wingdings" w:hAnsi="Wingdings" w:hint="default"/>
      </w:rPr>
    </w:lvl>
    <w:lvl w:ilvl="6" w:tplc="08090001" w:tentative="1">
      <w:start w:val="1"/>
      <w:numFmt w:val="bullet"/>
      <w:lvlText w:val=""/>
      <w:lvlJc w:val="left"/>
      <w:pPr>
        <w:ind w:left="5044" w:hanging="360"/>
      </w:pPr>
      <w:rPr>
        <w:rFonts w:ascii="Symbol" w:hAnsi="Symbol" w:hint="default"/>
      </w:rPr>
    </w:lvl>
    <w:lvl w:ilvl="7" w:tplc="08090003" w:tentative="1">
      <w:start w:val="1"/>
      <w:numFmt w:val="bullet"/>
      <w:lvlText w:val="o"/>
      <w:lvlJc w:val="left"/>
      <w:pPr>
        <w:ind w:left="5764" w:hanging="360"/>
      </w:pPr>
      <w:rPr>
        <w:rFonts w:ascii="Courier New" w:hAnsi="Courier New" w:cs="Courier New" w:hint="default"/>
      </w:rPr>
    </w:lvl>
    <w:lvl w:ilvl="8" w:tplc="08090005" w:tentative="1">
      <w:start w:val="1"/>
      <w:numFmt w:val="bullet"/>
      <w:lvlText w:val=""/>
      <w:lvlJc w:val="left"/>
      <w:pPr>
        <w:ind w:left="6484" w:hanging="360"/>
      </w:pPr>
      <w:rPr>
        <w:rFonts w:ascii="Wingdings" w:hAnsi="Wingdings" w:hint="default"/>
      </w:rPr>
    </w:lvl>
  </w:abstractNum>
  <w:abstractNum w:abstractNumId="14" w15:restartNumberingAfterBreak="0">
    <w:nsid w:val="285C7B3C"/>
    <w:multiLevelType w:val="hybridMultilevel"/>
    <w:tmpl w:val="583A1328"/>
    <w:lvl w:ilvl="0" w:tplc="41A83E6E">
      <w:start w:val="1"/>
      <w:numFmt w:val="lowerLetter"/>
      <w:lvlText w:val="%1)"/>
      <w:lvlJc w:val="left"/>
      <w:pPr>
        <w:ind w:left="1780" w:hanging="360"/>
      </w:pPr>
      <w:rPr>
        <w:rFonts w:hint="default"/>
      </w:rPr>
    </w:lvl>
    <w:lvl w:ilvl="1" w:tplc="08090019" w:tentative="1">
      <w:start w:val="1"/>
      <w:numFmt w:val="lowerLetter"/>
      <w:lvlText w:val="%2."/>
      <w:lvlJc w:val="left"/>
      <w:pPr>
        <w:ind w:left="2500" w:hanging="360"/>
      </w:pPr>
    </w:lvl>
    <w:lvl w:ilvl="2" w:tplc="0809001B" w:tentative="1">
      <w:start w:val="1"/>
      <w:numFmt w:val="lowerRoman"/>
      <w:lvlText w:val="%3."/>
      <w:lvlJc w:val="right"/>
      <w:pPr>
        <w:ind w:left="3220" w:hanging="180"/>
      </w:pPr>
    </w:lvl>
    <w:lvl w:ilvl="3" w:tplc="0809000F" w:tentative="1">
      <w:start w:val="1"/>
      <w:numFmt w:val="decimal"/>
      <w:lvlText w:val="%4."/>
      <w:lvlJc w:val="left"/>
      <w:pPr>
        <w:ind w:left="3940" w:hanging="360"/>
      </w:pPr>
    </w:lvl>
    <w:lvl w:ilvl="4" w:tplc="08090019" w:tentative="1">
      <w:start w:val="1"/>
      <w:numFmt w:val="lowerLetter"/>
      <w:lvlText w:val="%5."/>
      <w:lvlJc w:val="left"/>
      <w:pPr>
        <w:ind w:left="4660" w:hanging="360"/>
      </w:pPr>
    </w:lvl>
    <w:lvl w:ilvl="5" w:tplc="0809001B" w:tentative="1">
      <w:start w:val="1"/>
      <w:numFmt w:val="lowerRoman"/>
      <w:lvlText w:val="%6."/>
      <w:lvlJc w:val="right"/>
      <w:pPr>
        <w:ind w:left="5380" w:hanging="180"/>
      </w:pPr>
    </w:lvl>
    <w:lvl w:ilvl="6" w:tplc="0809000F" w:tentative="1">
      <w:start w:val="1"/>
      <w:numFmt w:val="decimal"/>
      <w:lvlText w:val="%7."/>
      <w:lvlJc w:val="left"/>
      <w:pPr>
        <w:ind w:left="6100" w:hanging="360"/>
      </w:pPr>
    </w:lvl>
    <w:lvl w:ilvl="7" w:tplc="08090019" w:tentative="1">
      <w:start w:val="1"/>
      <w:numFmt w:val="lowerLetter"/>
      <w:lvlText w:val="%8."/>
      <w:lvlJc w:val="left"/>
      <w:pPr>
        <w:ind w:left="6820" w:hanging="360"/>
      </w:pPr>
    </w:lvl>
    <w:lvl w:ilvl="8" w:tplc="0809001B" w:tentative="1">
      <w:start w:val="1"/>
      <w:numFmt w:val="lowerRoman"/>
      <w:lvlText w:val="%9."/>
      <w:lvlJc w:val="right"/>
      <w:pPr>
        <w:ind w:left="7540" w:hanging="180"/>
      </w:pPr>
    </w:lvl>
  </w:abstractNum>
  <w:abstractNum w:abstractNumId="15" w15:restartNumberingAfterBreak="0">
    <w:nsid w:val="28EF2352"/>
    <w:multiLevelType w:val="hybridMultilevel"/>
    <w:tmpl w:val="8320DA0C"/>
    <w:lvl w:ilvl="0" w:tplc="91061E56">
      <w:start w:val="1"/>
      <w:numFmt w:val="bullet"/>
      <w:lvlText w:val="•"/>
      <w:lvlJc w:val="left"/>
      <w:pPr>
        <w:ind w:left="74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411C2984">
      <w:start w:val="1"/>
      <w:numFmt w:val="bullet"/>
      <w:lvlText w:val="o"/>
      <w:lvlJc w:val="left"/>
      <w:pPr>
        <w:ind w:left="1805"/>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2" w:tplc="F5C4FA00">
      <w:start w:val="1"/>
      <w:numFmt w:val="bullet"/>
      <w:lvlText w:val="▪"/>
      <w:lvlJc w:val="left"/>
      <w:pPr>
        <w:ind w:left="2525"/>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3" w:tplc="66F2C5A4">
      <w:start w:val="1"/>
      <w:numFmt w:val="bullet"/>
      <w:lvlText w:val="•"/>
      <w:lvlJc w:val="left"/>
      <w:pPr>
        <w:ind w:left="3245"/>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9F3C50A0">
      <w:start w:val="1"/>
      <w:numFmt w:val="bullet"/>
      <w:lvlText w:val="o"/>
      <w:lvlJc w:val="left"/>
      <w:pPr>
        <w:ind w:left="3965"/>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5" w:tplc="5BE24488">
      <w:start w:val="1"/>
      <w:numFmt w:val="bullet"/>
      <w:lvlText w:val="▪"/>
      <w:lvlJc w:val="left"/>
      <w:pPr>
        <w:ind w:left="4685"/>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6" w:tplc="958226E0">
      <w:start w:val="1"/>
      <w:numFmt w:val="bullet"/>
      <w:lvlText w:val="•"/>
      <w:lvlJc w:val="left"/>
      <w:pPr>
        <w:ind w:left="5405"/>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DEFCFE9C">
      <w:start w:val="1"/>
      <w:numFmt w:val="bullet"/>
      <w:lvlText w:val="o"/>
      <w:lvlJc w:val="left"/>
      <w:pPr>
        <w:ind w:left="6125"/>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8" w:tplc="39BA07F8">
      <w:start w:val="1"/>
      <w:numFmt w:val="bullet"/>
      <w:lvlText w:val="▪"/>
      <w:lvlJc w:val="left"/>
      <w:pPr>
        <w:ind w:left="6845"/>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abstractNum>
  <w:abstractNum w:abstractNumId="16" w15:restartNumberingAfterBreak="0">
    <w:nsid w:val="2E3022E5"/>
    <w:multiLevelType w:val="hybridMultilevel"/>
    <w:tmpl w:val="C4FA660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2E8C6D2D"/>
    <w:multiLevelType w:val="hybridMultilevel"/>
    <w:tmpl w:val="401AA6F0"/>
    <w:lvl w:ilvl="0" w:tplc="08090001">
      <w:start w:val="1"/>
      <w:numFmt w:val="bullet"/>
      <w:lvlText w:val=""/>
      <w:lvlJc w:val="left"/>
      <w:pPr>
        <w:ind w:left="725" w:hanging="360"/>
      </w:pPr>
      <w:rPr>
        <w:rFonts w:ascii="Symbol" w:hAnsi="Symbol" w:hint="default"/>
      </w:rPr>
    </w:lvl>
    <w:lvl w:ilvl="1" w:tplc="08090003" w:tentative="1">
      <w:start w:val="1"/>
      <w:numFmt w:val="bullet"/>
      <w:lvlText w:val="o"/>
      <w:lvlJc w:val="left"/>
      <w:pPr>
        <w:ind w:left="1445" w:hanging="360"/>
      </w:pPr>
      <w:rPr>
        <w:rFonts w:ascii="Courier New" w:hAnsi="Courier New" w:cs="Courier New" w:hint="default"/>
      </w:rPr>
    </w:lvl>
    <w:lvl w:ilvl="2" w:tplc="08090005" w:tentative="1">
      <w:start w:val="1"/>
      <w:numFmt w:val="bullet"/>
      <w:lvlText w:val=""/>
      <w:lvlJc w:val="left"/>
      <w:pPr>
        <w:ind w:left="2165" w:hanging="360"/>
      </w:pPr>
      <w:rPr>
        <w:rFonts w:ascii="Wingdings" w:hAnsi="Wingdings" w:hint="default"/>
      </w:rPr>
    </w:lvl>
    <w:lvl w:ilvl="3" w:tplc="08090001" w:tentative="1">
      <w:start w:val="1"/>
      <w:numFmt w:val="bullet"/>
      <w:lvlText w:val=""/>
      <w:lvlJc w:val="left"/>
      <w:pPr>
        <w:ind w:left="2885" w:hanging="360"/>
      </w:pPr>
      <w:rPr>
        <w:rFonts w:ascii="Symbol" w:hAnsi="Symbol" w:hint="default"/>
      </w:rPr>
    </w:lvl>
    <w:lvl w:ilvl="4" w:tplc="08090003" w:tentative="1">
      <w:start w:val="1"/>
      <w:numFmt w:val="bullet"/>
      <w:lvlText w:val="o"/>
      <w:lvlJc w:val="left"/>
      <w:pPr>
        <w:ind w:left="3605" w:hanging="360"/>
      </w:pPr>
      <w:rPr>
        <w:rFonts w:ascii="Courier New" w:hAnsi="Courier New" w:cs="Courier New" w:hint="default"/>
      </w:rPr>
    </w:lvl>
    <w:lvl w:ilvl="5" w:tplc="08090005" w:tentative="1">
      <w:start w:val="1"/>
      <w:numFmt w:val="bullet"/>
      <w:lvlText w:val=""/>
      <w:lvlJc w:val="left"/>
      <w:pPr>
        <w:ind w:left="4325" w:hanging="360"/>
      </w:pPr>
      <w:rPr>
        <w:rFonts w:ascii="Wingdings" w:hAnsi="Wingdings" w:hint="default"/>
      </w:rPr>
    </w:lvl>
    <w:lvl w:ilvl="6" w:tplc="08090001" w:tentative="1">
      <w:start w:val="1"/>
      <w:numFmt w:val="bullet"/>
      <w:lvlText w:val=""/>
      <w:lvlJc w:val="left"/>
      <w:pPr>
        <w:ind w:left="5045" w:hanging="360"/>
      </w:pPr>
      <w:rPr>
        <w:rFonts w:ascii="Symbol" w:hAnsi="Symbol" w:hint="default"/>
      </w:rPr>
    </w:lvl>
    <w:lvl w:ilvl="7" w:tplc="08090003" w:tentative="1">
      <w:start w:val="1"/>
      <w:numFmt w:val="bullet"/>
      <w:lvlText w:val="o"/>
      <w:lvlJc w:val="left"/>
      <w:pPr>
        <w:ind w:left="5765" w:hanging="360"/>
      </w:pPr>
      <w:rPr>
        <w:rFonts w:ascii="Courier New" w:hAnsi="Courier New" w:cs="Courier New" w:hint="default"/>
      </w:rPr>
    </w:lvl>
    <w:lvl w:ilvl="8" w:tplc="08090005" w:tentative="1">
      <w:start w:val="1"/>
      <w:numFmt w:val="bullet"/>
      <w:lvlText w:val=""/>
      <w:lvlJc w:val="left"/>
      <w:pPr>
        <w:ind w:left="6485" w:hanging="360"/>
      </w:pPr>
      <w:rPr>
        <w:rFonts w:ascii="Wingdings" w:hAnsi="Wingdings" w:hint="default"/>
      </w:rPr>
    </w:lvl>
  </w:abstractNum>
  <w:abstractNum w:abstractNumId="18" w15:restartNumberingAfterBreak="0">
    <w:nsid w:val="2F395C0C"/>
    <w:multiLevelType w:val="hybridMultilevel"/>
    <w:tmpl w:val="C68EB630"/>
    <w:lvl w:ilvl="0" w:tplc="002C1458">
      <w:start w:val="1"/>
      <w:numFmt w:val="lowerLetter"/>
      <w:lvlText w:val="%1)"/>
      <w:lvlJc w:val="left"/>
      <w:pPr>
        <w:ind w:left="1780" w:hanging="360"/>
      </w:pPr>
      <w:rPr>
        <w:rFonts w:hint="default"/>
      </w:rPr>
    </w:lvl>
    <w:lvl w:ilvl="1" w:tplc="08090019" w:tentative="1">
      <w:start w:val="1"/>
      <w:numFmt w:val="lowerLetter"/>
      <w:lvlText w:val="%2."/>
      <w:lvlJc w:val="left"/>
      <w:pPr>
        <w:ind w:left="2500" w:hanging="360"/>
      </w:pPr>
    </w:lvl>
    <w:lvl w:ilvl="2" w:tplc="0809001B" w:tentative="1">
      <w:start w:val="1"/>
      <w:numFmt w:val="lowerRoman"/>
      <w:lvlText w:val="%3."/>
      <w:lvlJc w:val="right"/>
      <w:pPr>
        <w:ind w:left="3220" w:hanging="180"/>
      </w:pPr>
    </w:lvl>
    <w:lvl w:ilvl="3" w:tplc="0809000F" w:tentative="1">
      <w:start w:val="1"/>
      <w:numFmt w:val="decimal"/>
      <w:lvlText w:val="%4."/>
      <w:lvlJc w:val="left"/>
      <w:pPr>
        <w:ind w:left="3940" w:hanging="360"/>
      </w:pPr>
    </w:lvl>
    <w:lvl w:ilvl="4" w:tplc="08090019" w:tentative="1">
      <w:start w:val="1"/>
      <w:numFmt w:val="lowerLetter"/>
      <w:lvlText w:val="%5."/>
      <w:lvlJc w:val="left"/>
      <w:pPr>
        <w:ind w:left="4660" w:hanging="360"/>
      </w:pPr>
    </w:lvl>
    <w:lvl w:ilvl="5" w:tplc="0809001B" w:tentative="1">
      <w:start w:val="1"/>
      <w:numFmt w:val="lowerRoman"/>
      <w:lvlText w:val="%6."/>
      <w:lvlJc w:val="right"/>
      <w:pPr>
        <w:ind w:left="5380" w:hanging="180"/>
      </w:pPr>
    </w:lvl>
    <w:lvl w:ilvl="6" w:tplc="0809000F" w:tentative="1">
      <w:start w:val="1"/>
      <w:numFmt w:val="decimal"/>
      <w:lvlText w:val="%7."/>
      <w:lvlJc w:val="left"/>
      <w:pPr>
        <w:ind w:left="6100" w:hanging="360"/>
      </w:pPr>
    </w:lvl>
    <w:lvl w:ilvl="7" w:tplc="08090019" w:tentative="1">
      <w:start w:val="1"/>
      <w:numFmt w:val="lowerLetter"/>
      <w:lvlText w:val="%8."/>
      <w:lvlJc w:val="left"/>
      <w:pPr>
        <w:ind w:left="6820" w:hanging="360"/>
      </w:pPr>
    </w:lvl>
    <w:lvl w:ilvl="8" w:tplc="0809001B" w:tentative="1">
      <w:start w:val="1"/>
      <w:numFmt w:val="lowerRoman"/>
      <w:lvlText w:val="%9."/>
      <w:lvlJc w:val="right"/>
      <w:pPr>
        <w:ind w:left="7540" w:hanging="180"/>
      </w:pPr>
    </w:lvl>
  </w:abstractNum>
  <w:abstractNum w:abstractNumId="19" w15:restartNumberingAfterBreak="0">
    <w:nsid w:val="32BD2DD8"/>
    <w:multiLevelType w:val="hybridMultilevel"/>
    <w:tmpl w:val="C2DAD452"/>
    <w:lvl w:ilvl="0" w:tplc="08090001">
      <w:start w:val="1"/>
      <w:numFmt w:val="bullet"/>
      <w:lvlText w:val=""/>
      <w:lvlJc w:val="left"/>
      <w:pPr>
        <w:ind w:left="724" w:hanging="360"/>
      </w:pPr>
      <w:rPr>
        <w:rFonts w:ascii="Symbol" w:hAnsi="Symbol" w:hint="default"/>
      </w:rPr>
    </w:lvl>
    <w:lvl w:ilvl="1" w:tplc="08090003" w:tentative="1">
      <w:start w:val="1"/>
      <w:numFmt w:val="bullet"/>
      <w:lvlText w:val="o"/>
      <w:lvlJc w:val="left"/>
      <w:pPr>
        <w:ind w:left="1444" w:hanging="360"/>
      </w:pPr>
      <w:rPr>
        <w:rFonts w:ascii="Courier New" w:hAnsi="Courier New" w:cs="Courier New" w:hint="default"/>
      </w:rPr>
    </w:lvl>
    <w:lvl w:ilvl="2" w:tplc="08090005" w:tentative="1">
      <w:start w:val="1"/>
      <w:numFmt w:val="bullet"/>
      <w:lvlText w:val=""/>
      <w:lvlJc w:val="left"/>
      <w:pPr>
        <w:ind w:left="2164" w:hanging="360"/>
      </w:pPr>
      <w:rPr>
        <w:rFonts w:ascii="Wingdings" w:hAnsi="Wingdings" w:hint="default"/>
      </w:rPr>
    </w:lvl>
    <w:lvl w:ilvl="3" w:tplc="08090001" w:tentative="1">
      <w:start w:val="1"/>
      <w:numFmt w:val="bullet"/>
      <w:lvlText w:val=""/>
      <w:lvlJc w:val="left"/>
      <w:pPr>
        <w:ind w:left="2884" w:hanging="360"/>
      </w:pPr>
      <w:rPr>
        <w:rFonts w:ascii="Symbol" w:hAnsi="Symbol" w:hint="default"/>
      </w:rPr>
    </w:lvl>
    <w:lvl w:ilvl="4" w:tplc="08090003" w:tentative="1">
      <w:start w:val="1"/>
      <w:numFmt w:val="bullet"/>
      <w:lvlText w:val="o"/>
      <w:lvlJc w:val="left"/>
      <w:pPr>
        <w:ind w:left="3604" w:hanging="360"/>
      </w:pPr>
      <w:rPr>
        <w:rFonts w:ascii="Courier New" w:hAnsi="Courier New" w:cs="Courier New" w:hint="default"/>
      </w:rPr>
    </w:lvl>
    <w:lvl w:ilvl="5" w:tplc="08090005" w:tentative="1">
      <w:start w:val="1"/>
      <w:numFmt w:val="bullet"/>
      <w:lvlText w:val=""/>
      <w:lvlJc w:val="left"/>
      <w:pPr>
        <w:ind w:left="4324" w:hanging="360"/>
      </w:pPr>
      <w:rPr>
        <w:rFonts w:ascii="Wingdings" w:hAnsi="Wingdings" w:hint="default"/>
      </w:rPr>
    </w:lvl>
    <w:lvl w:ilvl="6" w:tplc="08090001" w:tentative="1">
      <w:start w:val="1"/>
      <w:numFmt w:val="bullet"/>
      <w:lvlText w:val=""/>
      <w:lvlJc w:val="left"/>
      <w:pPr>
        <w:ind w:left="5044" w:hanging="360"/>
      </w:pPr>
      <w:rPr>
        <w:rFonts w:ascii="Symbol" w:hAnsi="Symbol" w:hint="default"/>
      </w:rPr>
    </w:lvl>
    <w:lvl w:ilvl="7" w:tplc="08090003" w:tentative="1">
      <w:start w:val="1"/>
      <w:numFmt w:val="bullet"/>
      <w:lvlText w:val="o"/>
      <w:lvlJc w:val="left"/>
      <w:pPr>
        <w:ind w:left="5764" w:hanging="360"/>
      </w:pPr>
      <w:rPr>
        <w:rFonts w:ascii="Courier New" w:hAnsi="Courier New" w:cs="Courier New" w:hint="default"/>
      </w:rPr>
    </w:lvl>
    <w:lvl w:ilvl="8" w:tplc="08090005" w:tentative="1">
      <w:start w:val="1"/>
      <w:numFmt w:val="bullet"/>
      <w:lvlText w:val=""/>
      <w:lvlJc w:val="left"/>
      <w:pPr>
        <w:ind w:left="6484" w:hanging="360"/>
      </w:pPr>
      <w:rPr>
        <w:rFonts w:ascii="Wingdings" w:hAnsi="Wingdings" w:hint="default"/>
      </w:rPr>
    </w:lvl>
  </w:abstractNum>
  <w:abstractNum w:abstractNumId="20" w15:restartNumberingAfterBreak="0">
    <w:nsid w:val="3471027C"/>
    <w:multiLevelType w:val="hybridMultilevel"/>
    <w:tmpl w:val="F38494D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34FB4683"/>
    <w:multiLevelType w:val="hybridMultilevel"/>
    <w:tmpl w:val="C8B43318"/>
    <w:lvl w:ilvl="0" w:tplc="08090001">
      <w:start w:val="1"/>
      <w:numFmt w:val="bullet"/>
      <w:lvlText w:val=""/>
      <w:lvlJc w:val="left"/>
      <w:pPr>
        <w:ind w:left="724" w:hanging="360"/>
      </w:pPr>
      <w:rPr>
        <w:rFonts w:ascii="Symbol" w:hAnsi="Symbol" w:hint="default"/>
      </w:rPr>
    </w:lvl>
    <w:lvl w:ilvl="1" w:tplc="08090003" w:tentative="1">
      <w:start w:val="1"/>
      <w:numFmt w:val="bullet"/>
      <w:lvlText w:val="o"/>
      <w:lvlJc w:val="left"/>
      <w:pPr>
        <w:ind w:left="1444" w:hanging="360"/>
      </w:pPr>
      <w:rPr>
        <w:rFonts w:ascii="Courier New" w:hAnsi="Courier New" w:cs="Courier New" w:hint="default"/>
      </w:rPr>
    </w:lvl>
    <w:lvl w:ilvl="2" w:tplc="08090005" w:tentative="1">
      <w:start w:val="1"/>
      <w:numFmt w:val="bullet"/>
      <w:lvlText w:val=""/>
      <w:lvlJc w:val="left"/>
      <w:pPr>
        <w:ind w:left="2164" w:hanging="360"/>
      </w:pPr>
      <w:rPr>
        <w:rFonts w:ascii="Wingdings" w:hAnsi="Wingdings" w:hint="default"/>
      </w:rPr>
    </w:lvl>
    <w:lvl w:ilvl="3" w:tplc="08090001" w:tentative="1">
      <w:start w:val="1"/>
      <w:numFmt w:val="bullet"/>
      <w:lvlText w:val=""/>
      <w:lvlJc w:val="left"/>
      <w:pPr>
        <w:ind w:left="2884" w:hanging="360"/>
      </w:pPr>
      <w:rPr>
        <w:rFonts w:ascii="Symbol" w:hAnsi="Symbol" w:hint="default"/>
      </w:rPr>
    </w:lvl>
    <w:lvl w:ilvl="4" w:tplc="08090003" w:tentative="1">
      <w:start w:val="1"/>
      <w:numFmt w:val="bullet"/>
      <w:lvlText w:val="o"/>
      <w:lvlJc w:val="left"/>
      <w:pPr>
        <w:ind w:left="3604" w:hanging="360"/>
      </w:pPr>
      <w:rPr>
        <w:rFonts w:ascii="Courier New" w:hAnsi="Courier New" w:cs="Courier New" w:hint="default"/>
      </w:rPr>
    </w:lvl>
    <w:lvl w:ilvl="5" w:tplc="08090005" w:tentative="1">
      <w:start w:val="1"/>
      <w:numFmt w:val="bullet"/>
      <w:lvlText w:val=""/>
      <w:lvlJc w:val="left"/>
      <w:pPr>
        <w:ind w:left="4324" w:hanging="360"/>
      </w:pPr>
      <w:rPr>
        <w:rFonts w:ascii="Wingdings" w:hAnsi="Wingdings" w:hint="default"/>
      </w:rPr>
    </w:lvl>
    <w:lvl w:ilvl="6" w:tplc="08090001" w:tentative="1">
      <w:start w:val="1"/>
      <w:numFmt w:val="bullet"/>
      <w:lvlText w:val=""/>
      <w:lvlJc w:val="left"/>
      <w:pPr>
        <w:ind w:left="5044" w:hanging="360"/>
      </w:pPr>
      <w:rPr>
        <w:rFonts w:ascii="Symbol" w:hAnsi="Symbol" w:hint="default"/>
      </w:rPr>
    </w:lvl>
    <w:lvl w:ilvl="7" w:tplc="08090003" w:tentative="1">
      <w:start w:val="1"/>
      <w:numFmt w:val="bullet"/>
      <w:lvlText w:val="o"/>
      <w:lvlJc w:val="left"/>
      <w:pPr>
        <w:ind w:left="5764" w:hanging="360"/>
      </w:pPr>
      <w:rPr>
        <w:rFonts w:ascii="Courier New" w:hAnsi="Courier New" w:cs="Courier New" w:hint="default"/>
      </w:rPr>
    </w:lvl>
    <w:lvl w:ilvl="8" w:tplc="08090005" w:tentative="1">
      <w:start w:val="1"/>
      <w:numFmt w:val="bullet"/>
      <w:lvlText w:val=""/>
      <w:lvlJc w:val="left"/>
      <w:pPr>
        <w:ind w:left="6484" w:hanging="360"/>
      </w:pPr>
      <w:rPr>
        <w:rFonts w:ascii="Wingdings" w:hAnsi="Wingdings" w:hint="default"/>
      </w:rPr>
    </w:lvl>
  </w:abstractNum>
  <w:abstractNum w:abstractNumId="22" w15:restartNumberingAfterBreak="0">
    <w:nsid w:val="35CB7A1B"/>
    <w:multiLevelType w:val="hybridMultilevel"/>
    <w:tmpl w:val="4380D2F4"/>
    <w:lvl w:ilvl="0" w:tplc="66926CA4">
      <w:start w:val="1"/>
      <w:numFmt w:val="bullet"/>
      <w:lvlText w:val="•"/>
      <w:lvlJc w:val="left"/>
      <w:pPr>
        <w:ind w:left="437"/>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59AC715C">
      <w:start w:val="1"/>
      <w:numFmt w:val="bullet"/>
      <w:lvlText w:val="o"/>
      <w:lvlJc w:val="left"/>
      <w:pPr>
        <w:ind w:left="1502"/>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2" w:tplc="73E247BC">
      <w:start w:val="1"/>
      <w:numFmt w:val="bullet"/>
      <w:lvlText w:val="▪"/>
      <w:lvlJc w:val="left"/>
      <w:pPr>
        <w:ind w:left="2222"/>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3" w:tplc="5D9A3986">
      <w:start w:val="1"/>
      <w:numFmt w:val="bullet"/>
      <w:lvlText w:val="•"/>
      <w:lvlJc w:val="left"/>
      <w:pPr>
        <w:ind w:left="2942"/>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24B21D8C">
      <w:start w:val="1"/>
      <w:numFmt w:val="bullet"/>
      <w:lvlText w:val="o"/>
      <w:lvlJc w:val="left"/>
      <w:pPr>
        <w:ind w:left="3662"/>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5" w:tplc="D004C16E">
      <w:start w:val="1"/>
      <w:numFmt w:val="bullet"/>
      <w:lvlText w:val="▪"/>
      <w:lvlJc w:val="left"/>
      <w:pPr>
        <w:ind w:left="4382"/>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6" w:tplc="46127694">
      <w:start w:val="1"/>
      <w:numFmt w:val="bullet"/>
      <w:lvlText w:val="•"/>
      <w:lvlJc w:val="left"/>
      <w:pPr>
        <w:ind w:left="5102"/>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9C98059C">
      <w:start w:val="1"/>
      <w:numFmt w:val="bullet"/>
      <w:lvlText w:val="o"/>
      <w:lvlJc w:val="left"/>
      <w:pPr>
        <w:ind w:left="5822"/>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8" w:tplc="9BCA3E52">
      <w:start w:val="1"/>
      <w:numFmt w:val="bullet"/>
      <w:lvlText w:val="▪"/>
      <w:lvlJc w:val="left"/>
      <w:pPr>
        <w:ind w:left="6542"/>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abstractNum>
  <w:abstractNum w:abstractNumId="23" w15:restartNumberingAfterBreak="0">
    <w:nsid w:val="3B6979A1"/>
    <w:multiLevelType w:val="hybridMultilevel"/>
    <w:tmpl w:val="C3BEE69C"/>
    <w:lvl w:ilvl="0" w:tplc="08090001">
      <w:start w:val="1"/>
      <w:numFmt w:val="bullet"/>
      <w:lvlText w:val=""/>
      <w:lvlJc w:val="left"/>
      <w:pPr>
        <w:ind w:left="1796" w:hanging="360"/>
      </w:pPr>
      <w:rPr>
        <w:rFonts w:ascii="Symbol" w:hAnsi="Symbol" w:hint="default"/>
      </w:rPr>
    </w:lvl>
    <w:lvl w:ilvl="1" w:tplc="08090003" w:tentative="1">
      <w:start w:val="1"/>
      <w:numFmt w:val="bullet"/>
      <w:lvlText w:val="o"/>
      <w:lvlJc w:val="left"/>
      <w:pPr>
        <w:ind w:left="2516" w:hanging="360"/>
      </w:pPr>
      <w:rPr>
        <w:rFonts w:ascii="Courier New" w:hAnsi="Courier New" w:cs="Courier New" w:hint="default"/>
      </w:rPr>
    </w:lvl>
    <w:lvl w:ilvl="2" w:tplc="08090005" w:tentative="1">
      <w:start w:val="1"/>
      <w:numFmt w:val="bullet"/>
      <w:lvlText w:val=""/>
      <w:lvlJc w:val="left"/>
      <w:pPr>
        <w:ind w:left="3236" w:hanging="360"/>
      </w:pPr>
      <w:rPr>
        <w:rFonts w:ascii="Wingdings" w:hAnsi="Wingdings" w:hint="default"/>
      </w:rPr>
    </w:lvl>
    <w:lvl w:ilvl="3" w:tplc="08090001" w:tentative="1">
      <w:start w:val="1"/>
      <w:numFmt w:val="bullet"/>
      <w:lvlText w:val=""/>
      <w:lvlJc w:val="left"/>
      <w:pPr>
        <w:ind w:left="3956" w:hanging="360"/>
      </w:pPr>
      <w:rPr>
        <w:rFonts w:ascii="Symbol" w:hAnsi="Symbol" w:hint="default"/>
      </w:rPr>
    </w:lvl>
    <w:lvl w:ilvl="4" w:tplc="08090003" w:tentative="1">
      <w:start w:val="1"/>
      <w:numFmt w:val="bullet"/>
      <w:lvlText w:val="o"/>
      <w:lvlJc w:val="left"/>
      <w:pPr>
        <w:ind w:left="4676" w:hanging="360"/>
      </w:pPr>
      <w:rPr>
        <w:rFonts w:ascii="Courier New" w:hAnsi="Courier New" w:cs="Courier New" w:hint="default"/>
      </w:rPr>
    </w:lvl>
    <w:lvl w:ilvl="5" w:tplc="08090005" w:tentative="1">
      <w:start w:val="1"/>
      <w:numFmt w:val="bullet"/>
      <w:lvlText w:val=""/>
      <w:lvlJc w:val="left"/>
      <w:pPr>
        <w:ind w:left="5396" w:hanging="360"/>
      </w:pPr>
      <w:rPr>
        <w:rFonts w:ascii="Wingdings" w:hAnsi="Wingdings" w:hint="default"/>
      </w:rPr>
    </w:lvl>
    <w:lvl w:ilvl="6" w:tplc="08090001" w:tentative="1">
      <w:start w:val="1"/>
      <w:numFmt w:val="bullet"/>
      <w:lvlText w:val=""/>
      <w:lvlJc w:val="left"/>
      <w:pPr>
        <w:ind w:left="6116" w:hanging="360"/>
      </w:pPr>
      <w:rPr>
        <w:rFonts w:ascii="Symbol" w:hAnsi="Symbol" w:hint="default"/>
      </w:rPr>
    </w:lvl>
    <w:lvl w:ilvl="7" w:tplc="08090003" w:tentative="1">
      <w:start w:val="1"/>
      <w:numFmt w:val="bullet"/>
      <w:lvlText w:val="o"/>
      <w:lvlJc w:val="left"/>
      <w:pPr>
        <w:ind w:left="6836" w:hanging="360"/>
      </w:pPr>
      <w:rPr>
        <w:rFonts w:ascii="Courier New" w:hAnsi="Courier New" w:cs="Courier New" w:hint="default"/>
      </w:rPr>
    </w:lvl>
    <w:lvl w:ilvl="8" w:tplc="08090005" w:tentative="1">
      <w:start w:val="1"/>
      <w:numFmt w:val="bullet"/>
      <w:lvlText w:val=""/>
      <w:lvlJc w:val="left"/>
      <w:pPr>
        <w:ind w:left="7556" w:hanging="360"/>
      </w:pPr>
      <w:rPr>
        <w:rFonts w:ascii="Wingdings" w:hAnsi="Wingdings" w:hint="default"/>
      </w:rPr>
    </w:lvl>
  </w:abstractNum>
  <w:abstractNum w:abstractNumId="24" w15:restartNumberingAfterBreak="0">
    <w:nsid w:val="3D150B59"/>
    <w:multiLevelType w:val="hybridMultilevel"/>
    <w:tmpl w:val="6F0C9E76"/>
    <w:lvl w:ilvl="0" w:tplc="08090001">
      <w:start w:val="1"/>
      <w:numFmt w:val="bullet"/>
      <w:lvlText w:val=""/>
      <w:lvlJc w:val="left"/>
      <w:pPr>
        <w:ind w:left="1796" w:hanging="360"/>
      </w:pPr>
      <w:rPr>
        <w:rFonts w:ascii="Symbol" w:hAnsi="Symbol" w:hint="default"/>
      </w:rPr>
    </w:lvl>
    <w:lvl w:ilvl="1" w:tplc="08090003" w:tentative="1">
      <w:start w:val="1"/>
      <w:numFmt w:val="bullet"/>
      <w:lvlText w:val="o"/>
      <w:lvlJc w:val="left"/>
      <w:pPr>
        <w:ind w:left="2516" w:hanging="360"/>
      </w:pPr>
      <w:rPr>
        <w:rFonts w:ascii="Courier New" w:hAnsi="Courier New" w:cs="Courier New" w:hint="default"/>
      </w:rPr>
    </w:lvl>
    <w:lvl w:ilvl="2" w:tplc="08090005" w:tentative="1">
      <w:start w:val="1"/>
      <w:numFmt w:val="bullet"/>
      <w:lvlText w:val=""/>
      <w:lvlJc w:val="left"/>
      <w:pPr>
        <w:ind w:left="3236" w:hanging="360"/>
      </w:pPr>
      <w:rPr>
        <w:rFonts w:ascii="Wingdings" w:hAnsi="Wingdings" w:hint="default"/>
      </w:rPr>
    </w:lvl>
    <w:lvl w:ilvl="3" w:tplc="08090001" w:tentative="1">
      <w:start w:val="1"/>
      <w:numFmt w:val="bullet"/>
      <w:lvlText w:val=""/>
      <w:lvlJc w:val="left"/>
      <w:pPr>
        <w:ind w:left="3956" w:hanging="360"/>
      </w:pPr>
      <w:rPr>
        <w:rFonts w:ascii="Symbol" w:hAnsi="Symbol" w:hint="default"/>
      </w:rPr>
    </w:lvl>
    <w:lvl w:ilvl="4" w:tplc="08090003" w:tentative="1">
      <w:start w:val="1"/>
      <w:numFmt w:val="bullet"/>
      <w:lvlText w:val="o"/>
      <w:lvlJc w:val="left"/>
      <w:pPr>
        <w:ind w:left="4676" w:hanging="360"/>
      </w:pPr>
      <w:rPr>
        <w:rFonts w:ascii="Courier New" w:hAnsi="Courier New" w:cs="Courier New" w:hint="default"/>
      </w:rPr>
    </w:lvl>
    <w:lvl w:ilvl="5" w:tplc="08090005" w:tentative="1">
      <w:start w:val="1"/>
      <w:numFmt w:val="bullet"/>
      <w:lvlText w:val=""/>
      <w:lvlJc w:val="left"/>
      <w:pPr>
        <w:ind w:left="5396" w:hanging="360"/>
      </w:pPr>
      <w:rPr>
        <w:rFonts w:ascii="Wingdings" w:hAnsi="Wingdings" w:hint="default"/>
      </w:rPr>
    </w:lvl>
    <w:lvl w:ilvl="6" w:tplc="08090001" w:tentative="1">
      <w:start w:val="1"/>
      <w:numFmt w:val="bullet"/>
      <w:lvlText w:val=""/>
      <w:lvlJc w:val="left"/>
      <w:pPr>
        <w:ind w:left="6116" w:hanging="360"/>
      </w:pPr>
      <w:rPr>
        <w:rFonts w:ascii="Symbol" w:hAnsi="Symbol" w:hint="default"/>
      </w:rPr>
    </w:lvl>
    <w:lvl w:ilvl="7" w:tplc="08090003" w:tentative="1">
      <w:start w:val="1"/>
      <w:numFmt w:val="bullet"/>
      <w:lvlText w:val="o"/>
      <w:lvlJc w:val="left"/>
      <w:pPr>
        <w:ind w:left="6836" w:hanging="360"/>
      </w:pPr>
      <w:rPr>
        <w:rFonts w:ascii="Courier New" w:hAnsi="Courier New" w:cs="Courier New" w:hint="default"/>
      </w:rPr>
    </w:lvl>
    <w:lvl w:ilvl="8" w:tplc="08090005" w:tentative="1">
      <w:start w:val="1"/>
      <w:numFmt w:val="bullet"/>
      <w:lvlText w:val=""/>
      <w:lvlJc w:val="left"/>
      <w:pPr>
        <w:ind w:left="7556" w:hanging="360"/>
      </w:pPr>
      <w:rPr>
        <w:rFonts w:ascii="Wingdings" w:hAnsi="Wingdings" w:hint="default"/>
      </w:rPr>
    </w:lvl>
  </w:abstractNum>
  <w:abstractNum w:abstractNumId="25" w15:restartNumberingAfterBreak="0">
    <w:nsid w:val="3F9A3BA0"/>
    <w:multiLevelType w:val="hybridMultilevel"/>
    <w:tmpl w:val="784A17D2"/>
    <w:lvl w:ilvl="0" w:tplc="324E54C8">
      <w:start w:val="1"/>
      <w:numFmt w:val="bullet"/>
      <w:lvlText w:val="•"/>
      <w:lvlJc w:val="left"/>
      <w:pPr>
        <w:ind w:left="145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F8CAE286">
      <w:start w:val="1"/>
      <w:numFmt w:val="bullet"/>
      <w:lvlText w:val="o"/>
      <w:lvlJc w:val="left"/>
      <w:pPr>
        <w:ind w:left="2148"/>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2" w:tplc="E26AB098">
      <w:start w:val="1"/>
      <w:numFmt w:val="bullet"/>
      <w:lvlText w:val="▪"/>
      <w:lvlJc w:val="left"/>
      <w:pPr>
        <w:ind w:left="2868"/>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3" w:tplc="50ECDB3A">
      <w:start w:val="1"/>
      <w:numFmt w:val="bullet"/>
      <w:lvlText w:val="•"/>
      <w:lvlJc w:val="left"/>
      <w:pPr>
        <w:ind w:left="3588"/>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BB66EAB6">
      <w:start w:val="1"/>
      <w:numFmt w:val="bullet"/>
      <w:lvlText w:val="o"/>
      <w:lvlJc w:val="left"/>
      <w:pPr>
        <w:ind w:left="4308"/>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5" w:tplc="05C0F4CA">
      <w:start w:val="1"/>
      <w:numFmt w:val="bullet"/>
      <w:lvlText w:val="▪"/>
      <w:lvlJc w:val="left"/>
      <w:pPr>
        <w:ind w:left="5028"/>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6" w:tplc="81286822">
      <w:start w:val="1"/>
      <w:numFmt w:val="bullet"/>
      <w:lvlText w:val="•"/>
      <w:lvlJc w:val="left"/>
      <w:pPr>
        <w:ind w:left="5748"/>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624C7B8E">
      <w:start w:val="1"/>
      <w:numFmt w:val="bullet"/>
      <w:lvlText w:val="o"/>
      <w:lvlJc w:val="left"/>
      <w:pPr>
        <w:ind w:left="6468"/>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8" w:tplc="726E58BE">
      <w:start w:val="1"/>
      <w:numFmt w:val="bullet"/>
      <w:lvlText w:val="▪"/>
      <w:lvlJc w:val="left"/>
      <w:pPr>
        <w:ind w:left="7188"/>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abstractNum>
  <w:abstractNum w:abstractNumId="26" w15:restartNumberingAfterBreak="0">
    <w:nsid w:val="3FDD3D58"/>
    <w:multiLevelType w:val="hybridMultilevel"/>
    <w:tmpl w:val="4214767A"/>
    <w:lvl w:ilvl="0" w:tplc="08090001">
      <w:start w:val="1"/>
      <w:numFmt w:val="bullet"/>
      <w:lvlText w:val=""/>
      <w:lvlJc w:val="left"/>
      <w:pPr>
        <w:ind w:left="730" w:hanging="360"/>
      </w:pPr>
      <w:rPr>
        <w:rFonts w:ascii="Symbol" w:hAnsi="Symbol" w:hint="default"/>
      </w:rPr>
    </w:lvl>
    <w:lvl w:ilvl="1" w:tplc="08090003" w:tentative="1">
      <w:start w:val="1"/>
      <w:numFmt w:val="bullet"/>
      <w:lvlText w:val="o"/>
      <w:lvlJc w:val="left"/>
      <w:pPr>
        <w:ind w:left="1450" w:hanging="360"/>
      </w:pPr>
      <w:rPr>
        <w:rFonts w:ascii="Courier New" w:hAnsi="Courier New" w:cs="Courier New" w:hint="default"/>
      </w:rPr>
    </w:lvl>
    <w:lvl w:ilvl="2" w:tplc="08090005" w:tentative="1">
      <w:start w:val="1"/>
      <w:numFmt w:val="bullet"/>
      <w:lvlText w:val=""/>
      <w:lvlJc w:val="left"/>
      <w:pPr>
        <w:ind w:left="2170" w:hanging="360"/>
      </w:pPr>
      <w:rPr>
        <w:rFonts w:ascii="Wingdings" w:hAnsi="Wingdings" w:hint="default"/>
      </w:rPr>
    </w:lvl>
    <w:lvl w:ilvl="3" w:tplc="08090001" w:tentative="1">
      <w:start w:val="1"/>
      <w:numFmt w:val="bullet"/>
      <w:lvlText w:val=""/>
      <w:lvlJc w:val="left"/>
      <w:pPr>
        <w:ind w:left="2890" w:hanging="360"/>
      </w:pPr>
      <w:rPr>
        <w:rFonts w:ascii="Symbol" w:hAnsi="Symbol" w:hint="default"/>
      </w:rPr>
    </w:lvl>
    <w:lvl w:ilvl="4" w:tplc="08090003" w:tentative="1">
      <w:start w:val="1"/>
      <w:numFmt w:val="bullet"/>
      <w:lvlText w:val="o"/>
      <w:lvlJc w:val="left"/>
      <w:pPr>
        <w:ind w:left="3610" w:hanging="360"/>
      </w:pPr>
      <w:rPr>
        <w:rFonts w:ascii="Courier New" w:hAnsi="Courier New" w:cs="Courier New" w:hint="default"/>
      </w:rPr>
    </w:lvl>
    <w:lvl w:ilvl="5" w:tplc="08090005" w:tentative="1">
      <w:start w:val="1"/>
      <w:numFmt w:val="bullet"/>
      <w:lvlText w:val=""/>
      <w:lvlJc w:val="left"/>
      <w:pPr>
        <w:ind w:left="4330" w:hanging="360"/>
      </w:pPr>
      <w:rPr>
        <w:rFonts w:ascii="Wingdings" w:hAnsi="Wingdings" w:hint="default"/>
      </w:rPr>
    </w:lvl>
    <w:lvl w:ilvl="6" w:tplc="08090001" w:tentative="1">
      <w:start w:val="1"/>
      <w:numFmt w:val="bullet"/>
      <w:lvlText w:val=""/>
      <w:lvlJc w:val="left"/>
      <w:pPr>
        <w:ind w:left="5050" w:hanging="360"/>
      </w:pPr>
      <w:rPr>
        <w:rFonts w:ascii="Symbol" w:hAnsi="Symbol" w:hint="default"/>
      </w:rPr>
    </w:lvl>
    <w:lvl w:ilvl="7" w:tplc="08090003" w:tentative="1">
      <w:start w:val="1"/>
      <w:numFmt w:val="bullet"/>
      <w:lvlText w:val="o"/>
      <w:lvlJc w:val="left"/>
      <w:pPr>
        <w:ind w:left="5770" w:hanging="360"/>
      </w:pPr>
      <w:rPr>
        <w:rFonts w:ascii="Courier New" w:hAnsi="Courier New" w:cs="Courier New" w:hint="default"/>
      </w:rPr>
    </w:lvl>
    <w:lvl w:ilvl="8" w:tplc="08090005" w:tentative="1">
      <w:start w:val="1"/>
      <w:numFmt w:val="bullet"/>
      <w:lvlText w:val=""/>
      <w:lvlJc w:val="left"/>
      <w:pPr>
        <w:ind w:left="6490" w:hanging="360"/>
      </w:pPr>
      <w:rPr>
        <w:rFonts w:ascii="Wingdings" w:hAnsi="Wingdings" w:hint="default"/>
      </w:rPr>
    </w:lvl>
  </w:abstractNum>
  <w:abstractNum w:abstractNumId="27" w15:restartNumberingAfterBreak="0">
    <w:nsid w:val="465C6D95"/>
    <w:multiLevelType w:val="hybridMultilevel"/>
    <w:tmpl w:val="00E8085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46BA1999"/>
    <w:multiLevelType w:val="hybridMultilevel"/>
    <w:tmpl w:val="4E32621E"/>
    <w:lvl w:ilvl="0" w:tplc="08090001">
      <w:start w:val="1"/>
      <w:numFmt w:val="bullet"/>
      <w:lvlText w:val=""/>
      <w:lvlJc w:val="left"/>
      <w:pPr>
        <w:ind w:left="720" w:hanging="360"/>
      </w:pPr>
      <w:rPr>
        <w:rFonts w:ascii="Symbol" w:hAnsi="Symbol" w:hint="default"/>
      </w:rPr>
    </w:lvl>
    <w:lvl w:ilvl="1" w:tplc="08090001">
      <w:start w:val="1"/>
      <w:numFmt w:val="bullet"/>
      <w:lvlText w:val=""/>
      <w:lvlJc w:val="left"/>
      <w:pPr>
        <w:ind w:left="1440" w:hanging="360"/>
      </w:pPr>
      <w:rPr>
        <w:rFonts w:ascii="Symbol" w:hAnsi="Symbol"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29" w15:restartNumberingAfterBreak="0">
    <w:nsid w:val="4A5A33CC"/>
    <w:multiLevelType w:val="hybridMultilevel"/>
    <w:tmpl w:val="8C5414E4"/>
    <w:lvl w:ilvl="0" w:tplc="08090001">
      <w:start w:val="1"/>
      <w:numFmt w:val="bullet"/>
      <w:lvlText w:val=""/>
      <w:lvlJc w:val="left"/>
      <w:pPr>
        <w:ind w:left="1800" w:hanging="360"/>
      </w:pPr>
      <w:rPr>
        <w:rFonts w:ascii="Symbol" w:hAnsi="Symbol" w:hint="default"/>
      </w:rPr>
    </w:lvl>
    <w:lvl w:ilvl="1" w:tplc="08090003" w:tentative="1">
      <w:start w:val="1"/>
      <w:numFmt w:val="bullet"/>
      <w:lvlText w:val="o"/>
      <w:lvlJc w:val="left"/>
      <w:pPr>
        <w:ind w:left="2520" w:hanging="360"/>
      </w:pPr>
      <w:rPr>
        <w:rFonts w:ascii="Courier New" w:hAnsi="Courier New" w:cs="Courier New" w:hint="default"/>
      </w:rPr>
    </w:lvl>
    <w:lvl w:ilvl="2" w:tplc="08090005" w:tentative="1">
      <w:start w:val="1"/>
      <w:numFmt w:val="bullet"/>
      <w:lvlText w:val=""/>
      <w:lvlJc w:val="left"/>
      <w:pPr>
        <w:ind w:left="3240" w:hanging="360"/>
      </w:pPr>
      <w:rPr>
        <w:rFonts w:ascii="Wingdings" w:hAnsi="Wingdings" w:hint="default"/>
      </w:rPr>
    </w:lvl>
    <w:lvl w:ilvl="3" w:tplc="08090001" w:tentative="1">
      <w:start w:val="1"/>
      <w:numFmt w:val="bullet"/>
      <w:lvlText w:val=""/>
      <w:lvlJc w:val="left"/>
      <w:pPr>
        <w:ind w:left="3960" w:hanging="360"/>
      </w:pPr>
      <w:rPr>
        <w:rFonts w:ascii="Symbol" w:hAnsi="Symbol" w:hint="default"/>
      </w:rPr>
    </w:lvl>
    <w:lvl w:ilvl="4" w:tplc="08090003" w:tentative="1">
      <w:start w:val="1"/>
      <w:numFmt w:val="bullet"/>
      <w:lvlText w:val="o"/>
      <w:lvlJc w:val="left"/>
      <w:pPr>
        <w:ind w:left="4680" w:hanging="360"/>
      </w:pPr>
      <w:rPr>
        <w:rFonts w:ascii="Courier New" w:hAnsi="Courier New" w:cs="Courier New" w:hint="default"/>
      </w:rPr>
    </w:lvl>
    <w:lvl w:ilvl="5" w:tplc="08090005" w:tentative="1">
      <w:start w:val="1"/>
      <w:numFmt w:val="bullet"/>
      <w:lvlText w:val=""/>
      <w:lvlJc w:val="left"/>
      <w:pPr>
        <w:ind w:left="5400" w:hanging="360"/>
      </w:pPr>
      <w:rPr>
        <w:rFonts w:ascii="Wingdings" w:hAnsi="Wingdings" w:hint="default"/>
      </w:rPr>
    </w:lvl>
    <w:lvl w:ilvl="6" w:tplc="08090001" w:tentative="1">
      <w:start w:val="1"/>
      <w:numFmt w:val="bullet"/>
      <w:lvlText w:val=""/>
      <w:lvlJc w:val="left"/>
      <w:pPr>
        <w:ind w:left="6120" w:hanging="360"/>
      </w:pPr>
      <w:rPr>
        <w:rFonts w:ascii="Symbol" w:hAnsi="Symbol" w:hint="default"/>
      </w:rPr>
    </w:lvl>
    <w:lvl w:ilvl="7" w:tplc="08090003" w:tentative="1">
      <w:start w:val="1"/>
      <w:numFmt w:val="bullet"/>
      <w:lvlText w:val="o"/>
      <w:lvlJc w:val="left"/>
      <w:pPr>
        <w:ind w:left="6840" w:hanging="360"/>
      </w:pPr>
      <w:rPr>
        <w:rFonts w:ascii="Courier New" w:hAnsi="Courier New" w:cs="Courier New" w:hint="default"/>
      </w:rPr>
    </w:lvl>
    <w:lvl w:ilvl="8" w:tplc="08090005" w:tentative="1">
      <w:start w:val="1"/>
      <w:numFmt w:val="bullet"/>
      <w:lvlText w:val=""/>
      <w:lvlJc w:val="left"/>
      <w:pPr>
        <w:ind w:left="7560" w:hanging="360"/>
      </w:pPr>
      <w:rPr>
        <w:rFonts w:ascii="Wingdings" w:hAnsi="Wingdings" w:hint="default"/>
      </w:rPr>
    </w:lvl>
  </w:abstractNum>
  <w:abstractNum w:abstractNumId="30" w15:restartNumberingAfterBreak="0">
    <w:nsid w:val="4C5C3266"/>
    <w:multiLevelType w:val="hybridMultilevel"/>
    <w:tmpl w:val="5D0E3B5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51230257"/>
    <w:multiLevelType w:val="hybridMultilevel"/>
    <w:tmpl w:val="FC946F36"/>
    <w:lvl w:ilvl="0" w:tplc="08090001">
      <w:start w:val="1"/>
      <w:numFmt w:val="bullet"/>
      <w:lvlText w:val=""/>
      <w:lvlJc w:val="left"/>
      <w:pPr>
        <w:ind w:left="1796" w:hanging="360"/>
      </w:pPr>
      <w:rPr>
        <w:rFonts w:ascii="Symbol" w:hAnsi="Symbol" w:hint="default"/>
      </w:rPr>
    </w:lvl>
    <w:lvl w:ilvl="1" w:tplc="08090003" w:tentative="1">
      <w:start w:val="1"/>
      <w:numFmt w:val="bullet"/>
      <w:lvlText w:val="o"/>
      <w:lvlJc w:val="left"/>
      <w:pPr>
        <w:ind w:left="2516" w:hanging="360"/>
      </w:pPr>
      <w:rPr>
        <w:rFonts w:ascii="Courier New" w:hAnsi="Courier New" w:cs="Courier New" w:hint="default"/>
      </w:rPr>
    </w:lvl>
    <w:lvl w:ilvl="2" w:tplc="08090005" w:tentative="1">
      <w:start w:val="1"/>
      <w:numFmt w:val="bullet"/>
      <w:lvlText w:val=""/>
      <w:lvlJc w:val="left"/>
      <w:pPr>
        <w:ind w:left="3236" w:hanging="360"/>
      </w:pPr>
      <w:rPr>
        <w:rFonts w:ascii="Wingdings" w:hAnsi="Wingdings" w:hint="default"/>
      </w:rPr>
    </w:lvl>
    <w:lvl w:ilvl="3" w:tplc="08090001" w:tentative="1">
      <w:start w:val="1"/>
      <w:numFmt w:val="bullet"/>
      <w:lvlText w:val=""/>
      <w:lvlJc w:val="left"/>
      <w:pPr>
        <w:ind w:left="3956" w:hanging="360"/>
      </w:pPr>
      <w:rPr>
        <w:rFonts w:ascii="Symbol" w:hAnsi="Symbol" w:hint="default"/>
      </w:rPr>
    </w:lvl>
    <w:lvl w:ilvl="4" w:tplc="08090003" w:tentative="1">
      <w:start w:val="1"/>
      <w:numFmt w:val="bullet"/>
      <w:lvlText w:val="o"/>
      <w:lvlJc w:val="left"/>
      <w:pPr>
        <w:ind w:left="4676" w:hanging="360"/>
      </w:pPr>
      <w:rPr>
        <w:rFonts w:ascii="Courier New" w:hAnsi="Courier New" w:cs="Courier New" w:hint="default"/>
      </w:rPr>
    </w:lvl>
    <w:lvl w:ilvl="5" w:tplc="08090005" w:tentative="1">
      <w:start w:val="1"/>
      <w:numFmt w:val="bullet"/>
      <w:lvlText w:val=""/>
      <w:lvlJc w:val="left"/>
      <w:pPr>
        <w:ind w:left="5396" w:hanging="360"/>
      </w:pPr>
      <w:rPr>
        <w:rFonts w:ascii="Wingdings" w:hAnsi="Wingdings" w:hint="default"/>
      </w:rPr>
    </w:lvl>
    <w:lvl w:ilvl="6" w:tplc="08090001" w:tentative="1">
      <w:start w:val="1"/>
      <w:numFmt w:val="bullet"/>
      <w:lvlText w:val=""/>
      <w:lvlJc w:val="left"/>
      <w:pPr>
        <w:ind w:left="6116" w:hanging="360"/>
      </w:pPr>
      <w:rPr>
        <w:rFonts w:ascii="Symbol" w:hAnsi="Symbol" w:hint="default"/>
      </w:rPr>
    </w:lvl>
    <w:lvl w:ilvl="7" w:tplc="08090003" w:tentative="1">
      <w:start w:val="1"/>
      <w:numFmt w:val="bullet"/>
      <w:lvlText w:val="o"/>
      <w:lvlJc w:val="left"/>
      <w:pPr>
        <w:ind w:left="6836" w:hanging="360"/>
      </w:pPr>
      <w:rPr>
        <w:rFonts w:ascii="Courier New" w:hAnsi="Courier New" w:cs="Courier New" w:hint="default"/>
      </w:rPr>
    </w:lvl>
    <w:lvl w:ilvl="8" w:tplc="08090005" w:tentative="1">
      <w:start w:val="1"/>
      <w:numFmt w:val="bullet"/>
      <w:lvlText w:val=""/>
      <w:lvlJc w:val="left"/>
      <w:pPr>
        <w:ind w:left="7556" w:hanging="360"/>
      </w:pPr>
      <w:rPr>
        <w:rFonts w:ascii="Wingdings" w:hAnsi="Wingdings" w:hint="default"/>
      </w:rPr>
    </w:lvl>
  </w:abstractNum>
  <w:abstractNum w:abstractNumId="32" w15:restartNumberingAfterBreak="0">
    <w:nsid w:val="51696C36"/>
    <w:multiLevelType w:val="hybridMultilevel"/>
    <w:tmpl w:val="5EAC811E"/>
    <w:lvl w:ilvl="0" w:tplc="FC2CEE38">
      <w:start w:val="1"/>
      <w:numFmt w:val="bullet"/>
      <w:lvlText w:val="•"/>
      <w:lvlJc w:val="left"/>
      <w:pPr>
        <w:ind w:left="571"/>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tplc="A09AA55A">
      <w:start w:val="1"/>
      <w:numFmt w:val="bullet"/>
      <w:lvlText w:val="o"/>
      <w:lvlJc w:val="left"/>
      <w:pPr>
        <w:ind w:left="1085"/>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2" w:tplc="DA86E470">
      <w:start w:val="1"/>
      <w:numFmt w:val="bullet"/>
      <w:lvlText w:val="▪"/>
      <w:lvlJc w:val="left"/>
      <w:pPr>
        <w:ind w:left="1805"/>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3" w:tplc="3732DD2E">
      <w:start w:val="1"/>
      <w:numFmt w:val="bullet"/>
      <w:lvlText w:val="•"/>
      <w:lvlJc w:val="left"/>
      <w:pPr>
        <w:ind w:left="2525"/>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CA7C96E8">
      <w:start w:val="1"/>
      <w:numFmt w:val="bullet"/>
      <w:lvlText w:val="o"/>
      <w:lvlJc w:val="left"/>
      <w:pPr>
        <w:ind w:left="3245"/>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5" w:tplc="F1749F44">
      <w:start w:val="1"/>
      <w:numFmt w:val="bullet"/>
      <w:lvlText w:val="▪"/>
      <w:lvlJc w:val="left"/>
      <w:pPr>
        <w:ind w:left="3965"/>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6" w:tplc="893097AC">
      <w:start w:val="1"/>
      <w:numFmt w:val="bullet"/>
      <w:lvlText w:val="•"/>
      <w:lvlJc w:val="left"/>
      <w:pPr>
        <w:ind w:left="4685"/>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397843AE">
      <w:start w:val="1"/>
      <w:numFmt w:val="bullet"/>
      <w:lvlText w:val="o"/>
      <w:lvlJc w:val="left"/>
      <w:pPr>
        <w:ind w:left="5405"/>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8" w:tplc="EF0062F8">
      <w:start w:val="1"/>
      <w:numFmt w:val="bullet"/>
      <w:lvlText w:val="▪"/>
      <w:lvlJc w:val="left"/>
      <w:pPr>
        <w:ind w:left="6125"/>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abstractNum>
  <w:abstractNum w:abstractNumId="33" w15:restartNumberingAfterBreak="0">
    <w:nsid w:val="52FC487D"/>
    <w:multiLevelType w:val="hybridMultilevel"/>
    <w:tmpl w:val="80FA8C82"/>
    <w:lvl w:ilvl="0" w:tplc="08090001">
      <w:start w:val="1"/>
      <w:numFmt w:val="bullet"/>
      <w:lvlText w:val=""/>
      <w:lvlJc w:val="left"/>
      <w:pPr>
        <w:ind w:left="725" w:hanging="360"/>
      </w:pPr>
      <w:rPr>
        <w:rFonts w:ascii="Symbol" w:hAnsi="Symbol" w:hint="default"/>
      </w:rPr>
    </w:lvl>
    <w:lvl w:ilvl="1" w:tplc="08090003" w:tentative="1">
      <w:start w:val="1"/>
      <w:numFmt w:val="bullet"/>
      <w:lvlText w:val="o"/>
      <w:lvlJc w:val="left"/>
      <w:pPr>
        <w:ind w:left="1445" w:hanging="360"/>
      </w:pPr>
      <w:rPr>
        <w:rFonts w:ascii="Courier New" w:hAnsi="Courier New" w:cs="Courier New" w:hint="default"/>
      </w:rPr>
    </w:lvl>
    <w:lvl w:ilvl="2" w:tplc="08090005" w:tentative="1">
      <w:start w:val="1"/>
      <w:numFmt w:val="bullet"/>
      <w:lvlText w:val=""/>
      <w:lvlJc w:val="left"/>
      <w:pPr>
        <w:ind w:left="2165" w:hanging="360"/>
      </w:pPr>
      <w:rPr>
        <w:rFonts w:ascii="Wingdings" w:hAnsi="Wingdings" w:hint="default"/>
      </w:rPr>
    </w:lvl>
    <w:lvl w:ilvl="3" w:tplc="08090001" w:tentative="1">
      <w:start w:val="1"/>
      <w:numFmt w:val="bullet"/>
      <w:lvlText w:val=""/>
      <w:lvlJc w:val="left"/>
      <w:pPr>
        <w:ind w:left="2885" w:hanging="360"/>
      </w:pPr>
      <w:rPr>
        <w:rFonts w:ascii="Symbol" w:hAnsi="Symbol" w:hint="default"/>
      </w:rPr>
    </w:lvl>
    <w:lvl w:ilvl="4" w:tplc="08090003" w:tentative="1">
      <w:start w:val="1"/>
      <w:numFmt w:val="bullet"/>
      <w:lvlText w:val="o"/>
      <w:lvlJc w:val="left"/>
      <w:pPr>
        <w:ind w:left="3605" w:hanging="360"/>
      </w:pPr>
      <w:rPr>
        <w:rFonts w:ascii="Courier New" w:hAnsi="Courier New" w:cs="Courier New" w:hint="default"/>
      </w:rPr>
    </w:lvl>
    <w:lvl w:ilvl="5" w:tplc="08090005" w:tentative="1">
      <w:start w:val="1"/>
      <w:numFmt w:val="bullet"/>
      <w:lvlText w:val=""/>
      <w:lvlJc w:val="left"/>
      <w:pPr>
        <w:ind w:left="4325" w:hanging="360"/>
      </w:pPr>
      <w:rPr>
        <w:rFonts w:ascii="Wingdings" w:hAnsi="Wingdings" w:hint="default"/>
      </w:rPr>
    </w:lvl>
    <w:lvl w:ilvl="6" w:tplc="08090001" w:tentative="1">
      <w:start w:val="1"/>
      <w:numFmt w:val="bullet"/>
      <w:lvlText w:val=""/>
      <w:lvlJc w:val="left"/>
      <w:pPr>
        <w:ind w:left="5045" w:hanging="360"/>
      </w:pPr>
      <w:rPr>
        <w:rFonts w:ascii="Symbol" w:hAnsi="Symbol" w:hint="default"/>
      </w:rPr>
    </w:lvl>
    <w:lvl w:ilvl="7" w:tplc="08090003" w:tentative="1">
      <w:start w:val="1"/>
      <w:numFmt w:val="bullet"/>
      <w:lvlText w:val="o"/>
      <w:lvlJc w:val="left"/>
      <w:pPr>
        <w:ind w:left="5765" w:hanging="360"/>
      </w:pPr>
      <w:rPr>
        <w:rFonts w:ascii="Courier New" w:hAnsi="Courier New" w:cs="Courier New" w:hint="default"/>
      </w:rPr>
    </w:lvl>
    <w:lvl w:ilvl="8" w:tplc="08090005" w:tentative="1">
      <w:start w:val="1"/>
      <w:numFmt w:val="bullet"/>
      <w:lvlText w:val=""/>
      <w:lvlJc w:val="left"/>
      <w:pPr>
        <w:ind w:left="6485" w:hanging="360"/>
      </w:pPr>
      <w:rPr>
        <w:rFonts w:ascii="Wingdings" w:hAnsi="Wingdings" w:hint="default"/>
      </w:rPr>
    </w:lvl>
  </w:abstractNum>
  <w:abstractNum w:abstractNumId="34" w15:restartNumberingAfterBreak="0">
    <w:nsid w:val="545A3E35"/>
    <w:multiLevelType w:val="hybridMultilevel"/>
    <w:tmpl w:val="8048BF28"/>
    <w:lvl w:ilvl="0" w:tplc="08090001">
      <w:start w:val="1"/>
      <w:numFmt w:val="bullet"/>
      <w:lvlText w:val=""/>
      <w:lvlJc w:val="left"/>
      <w:pPr>
        <w:ind w:left="724" w:hanging="360"/>
      </w:pPr>
      <w:rPr>
        <w:rFonts w:ascii="Symbol" w:hAnsi="Symbol" w:hint="default"/>
      </w:rPr>
    </w:lvl>
    <w:lvl w:ilvl="1" w:tplc="08090003" w:tentative="1">
      <w:start w:val="1"/>
      <w:numFmt w:val="bullet"/>
      <w:lvlText w:val="o"/>
      <w:lvlJc w:val="left"/>
      <w:pPr>
        <w:ind w:left="1444" w:hanging="360"/>
      </w:pPr>
      <w:rPr>
        <w:rFonts w:ascii="Courier New" w:hAnsi="Courier New" w:cs="Courier New" w:hint="default"/>
      </w:rPr>
    </w:lvl>
    <w:lvl w:ilvl="2" w:tplc="08090005" w:tentative="1">
      <w:start w:val="1"/>
      <w:numFmt w:val="bullet"/>
      <w:lvlText w:val=""/>
      <w:lvlJc w:val="left"/>
      <w:pPr>
        <w:ind w:left="2164" w:hanging="360"/>
      </w:pPr>
      <w:rPr>
        <w:rFonts w:ascii="Wingdings" w:hAnsi="Wingdings" w:hint="default"/>
      </w:rPr>
    </w:lvl>
    <w:lvl w:ilvl="3" w:tplc="08090001" w:tentative="1">
      <w:start w:val="1"/>
      <w:numFmt w:val="bullet"/>
      <w:lvlText w:val=""/>
      <w:lvlJc w:val="left"/>
      <w:pPr>
        <w:ind w:left="2884" w:hanging="360"/>
      </w:pPr>
      <w:rPr>
        <w:rFonts w:ascii="Symbol" w:hAnsi="Symbol" w:hint="default"/>
      </w:rPr>
    </w:lvl>
    <w:lvl w:ilvl="4" w:tplc="08090003" w:tentative="1">
      <w:start w:val="1"/>
      <w:numFmt w:val="bullet"/>
      <w:lvlText w:val="o"/>
      <w:lvlJc w:val="left"/>
      <w:pPr>
        <w:ind w:left="3604" w:hanging="360"/>
      </w:pPr>
      <w:rPr>
        <w:rFonts w:ascii="Courier New" w:hAnsi="Courier New" w:cs="Courier New" w:hint="default"/>
      </w:rPr>
    </w:lvl>
    <w:lvl w:ilvl="5" w:tplc="08090005" w:tentative="1">
      <w:start w:val="1"/>
      <w:numFmt w:val="bullet"/>
      <w:lvlText w:val=""/>
      <w:lvlJc w:val="left"/>
      <w:pPr>
        <w:ind w:left="4324" w:hanging="360"/>
      </w:pPr>
      <w:rPr>
        <w:rFonts w:ascii="Wingdings" w:hAnsi="Wingdings" w:hint="default"/>
      </w:rPr>
    </w:lvl>
    <w:lvl w:ilvl="6" w:tplc="08090001" w:tentative="1">
      <w:start w:val="1"/>
      <w:numFmt w:val="bullet"/>
      <w:lvlText w:val=""/>
      <w:lvlJc w:val="left"/>
      <w:pPr>
        <w:ind w:left="5044" w:hanging="360"/>
      </w:pPr>
      <w:rPr>
        <w:rFonts w:ascii="Symbol" w:hAnsi="Symbol" w:hint="default"/>
      </w:rPr>
    </w:lvl>
    <w:lvl w:ilvl="7" w:tplc="08090003" w:tentative="1">
      <w:start w:val="1"/>
      <w:numFmt w:val="bullet"/>
      <w:lvlText w:val="o"/>
      <w:lvlJc w:val="left"/>
      <w:pPr>
        <w:ind w:left="5764" w:hanging="360"/>
      </w:pPr>
      <w:rPr>
        <w:rFonts w:ascii="Courier New" w:hAnsi="Courier New" w:cs="Courier New" w:hint="default"/>
      </w:rPr>
    </w:lvl>
    <w:lvl w:ilvl="8" w:tplc="08090005" w:tentative="1">
      <w:start w:val="1"/>
      <w:numFmt w:val="bullet"/>
      <w:lvlText w:val=""/>
      <w:lvlJc w:val="left"/>
      <w:pPr>
        <w:ind w:left="6484" w:hanging="360"/>
      </w:pPr>
      <w:rPr>
        <w:rFonts w:ascii="Wingdings" w:hAnsi="Wingdings" w:hint="default"/>
      </w:rPr>
    </w:lvl>
  </w:abstractNum>
  <w:abstractNum w:abstractNumId="35" w15:restartNumberingAfterBreak="0">
    <w:nsid w:val="5A6103A4"/>
    <w:multiLevelType w:val="hybridMultilevel"/>
    <w:tmpl w:val="A3684714"/>
    <w:lvl w:ilvl="0" w:tplc="3BFED69E">
      <w:start w:val="1"/>
      <w:numFmt w:val="bullet"/>
      <w:lvlText w:val="•"/>
      <w:lvlJc w:val="left"/>
      <w:pPr>
        <w:ind w:left="145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19D8F030">
      <w:start w:val="1"/>
      <w:numFmt w:val="bullet"/>
      <w:lvlText w:val="o"/>
      <w:lvlJc w:val="left"/>
      <w:pPr>
        <w:ind w:left="1804"/>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2" w:tplc="E78698E2">
      <w:start w:val="1"/>
      <w:numFmt w:val="bullet"/>
      <w:lvlText w:val="▪"/>
      <w:lvlJc w:val="left"/>
      <w:pPr>
        <w:ind w:left="2524"/>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3" w:tplc="9A541364">
      <w:start w:val="1"/>
      <w:numFmt w:val="bullet"/>
      <w:lvlText w:val="•"/>
      <w:lvlJc w:val="left"/>
      <w:pPr>
        <w:ind w:left="3244"/>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532A01A6">
      <w:start w:val="1"/>
      <w:numFmt w:val="bullet"/>
      <w:lvlText w:val="o"/>
      <w:lvlJc w:val="left"/>
      <w:pPr>
        <w:ind w:left="3964"/>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5" w:tplc="867E1EB6">
      <w:start w:val="1"/>
      <w:numFmt w:val="bullet"/>
      <w:lvlText w:val="▪"/>
      <w:lvlJc w:val="left"/>
      <w:pPr>
        <w:ind w:left="4684"/>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6" w:tplc="892E0EE0">
      <w:start w:val="1"/>
      <w:numFmt w:val="bullet"/>
      <w:lvlText w:val="•"/>
      <w:lvlJc w:val="left"/>
      <w:pPr>
        <w:ind w:left="5404"/>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E840734C">
      <w:start w:val="1"/>
      <w:numFmt w:val="bullet"/>
      <w:lvlText w:val="o"/>
      <w:lvlJc w:val="left"/>
      <w:pPr>
        <w:ind w:left="6124"/>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8" w:tplc="BED46CB0">
      <w:start w:val="1"/>
      <w:numFmt w:val="bullet"/>
      <w:lvlText w:val="▪"/>
      <w:lvlJc w:val="left"/>
      <w:pPr>
        <w:ind w:left="6844"/>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abstractNum>
  <w:abstractNum w:abstractNumId="36" w15:restartNumberingAfterBreak="0">
    <w:nsid w:val="5BFF09A2"/>
    <w:multiLevelType w:val="hybridMultilevel"/>
    <w:tmpl w:val="5C24698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15:restartNumberingAfterBreak="0">
    <w:nsid w:val="5D641EC6"/>
    <w:multiLevelType w:val="hybridMultilevel"/>
    <w:tmpl w:val="B7F60562"/>
    <w:lvl w:ilvl="0" w:tplc="08090001">
      <w:start w:val="1"/>
      <w:numFmt w:val="bullet"/>
      <w:lvlText w:val=""/>
      <w:lvlJc w:val="left"/>
      <w:pPr>
        <w:ind w:left="1796" w:hanging="360"/>
      </w:pPr>
      <w:rPr>
        <w:rFonts w:ascii="Symbol" w:hAnsi="Symbol" w:hint="default"/>
      </w:rPr>
    </w:lvl>
    <w:lvl w:ilvl="1" w:tplc="08090003" w:tentative="1">
      <w:start w:val="1"/>
      <w:numFmt w:val="bullet"/>
      <w:lvlText w:val="o"/>
      <w:lvlJc w:val="left"/>
      <w:pPr>
        <w:ind w:left="2516" w:hanging="360"/>
      </w:pPr>
      <w:rPr>
        <w:rFonts w:ascii="Courier New" w:hAnsi="Courier New" w:cs="Courier New" w:hint="default"/>
      </w:rPr>
    </w:lvl>
    <w:lvl w:ilvl="2" w:tplc="08090005" w:tentative="1">
      <w:start w:val="1"/>
      <w:numFmt w:val="bullet"/>
      <w:lvlText w:val=""/>
      <w:lvlJc w:val="left"/>
      <w:pPr>
        <w:ind w:left="3236" w:hanging="360"/>
      </w:pPr>
      <w:rPr>
        <w:rFonts w:ascii="Wingdings" w:hAnsi="Wingdings" w:hint="default"/>
      </w:rPr>
    </w:lvl>
    <w:lvl w:ilvl="3" w:tplc="08090001" w:tentative="1">
      <w:start w:val="1"/>
      <w:numFmt w:val="bullet"/>
      <w:lvlText w:val=""/>
      <w:lvlJc w:val="left"/>
      <w:pPr>
        <w:ind w:left="3956" w:hanging="360"/>
      </w:pPr>
      <w:rPr>
        <w:rFonts w:ascii="Symbol" w:hAnsi="Symbol" w:hint="default"/>
      </w:rPr>
    </w:lvl>
    <w:lvl w:ilvl="4" w:tplc="08090003" w:tentative="1">
      <w:start w:val="1"/>
      <w:numFmt w:val="bullet"/>
      <w:lvlText w:val="o"/>
      <w:lvlJc w:val="left"/>
      <w:pPr>
        <w:ind w:left="4676" w:hanging="360"/>
      </w:pPr>
      <w:rPr>
        <w:rFonts w:ascii="Courier New" w:hAnsi="Courier New" w:cs="Courier New" w:hint="default"/>
      </w:rPr>
    </w:lvl>
    <w:lvl w:ilvl="5" w:tplc="08090005" w:tentative="1">
      <w:start w:val="1"/>
      <w:numFmt w:val="bullet"/>
      <w:lvlText w:val=""/>
      <w:lvlJc w:val="left"/>
      <w:pPr>
        <w:ind w:left="5396" w:hanging="360"/>
      </w:pPr>
      <w:rPr>
        <w:rFonts w:ascii="Wingdings" w:hAnsi="Wingdings" w:hint="default"/>
      </w:rPr>
    </w:lvl>
    <w:lvl w:ilvl="6" w:tplc="08090001" w:tentative="1">
      <w:start w:val="1"/>
      <w:numFmt w:val="bullet"/>
      <w:lvlText w:val=""/>
      <w:lvlJc w:val="left"/>
      <w:pPr>
        <w:ind w:left="6116" w:hanging="360"/>
      </w:pPr>
      <w:rPr>
        <w:rFonts w:ascii="Symbol" w:hAnsi="Symbol" w:hint="default"/>
      </w:rPr>
    </w:lvl>
    <w:lvl w:ilvl="7" w:tplc="08090003" w:tentative="1">
      <w:start w:val="1"/>
      <w:numFmt w:val="bullet"/>
      <w:lvlText w:val="o"/>
      <w:lvlJc w:val="left"/>
      <w:pPr>
        <w:ind w:left="6836" w:hanging="360"/>
      </w:pPr>
      <w:rPr>
        <w:rFonts w:ascii="Courier New" w:hAnsi="Courier New" w:cs="Courier New" w:hint="default"/>
      </w:rPr>
    </w:lvl>
    <w:lvl w:ilvl="8" w:tplc="08090005" w:tentative="1">
      <w:start w:val="1"/>
      <w:numFmt w:val="bullet"/>
      <w:lvlText w:val=""/>
      <w:lvlJc w:val="left"/>
      <w:pPr>
        <w:ind w:left="7556" w:hanging="360"/>
      </w:pPr>
      <w:rPr>
        <w:rFonts w:ascii="Wingdings" w:hAnsi="Wingdings" w:hint="default"/>
      </w:rPr>
    </w:lvl>
  </w:abstractNum>
  <w:abstractNum w:abstractNumId="38" w15:restartNumberingAfterBreak="0">
    <w:nsid w:val="61D9053F"/>
    <w:multiLevelType w:val="hybridMultilevel"/>
    <w:tmpl w:val="08586240"/>
    <w:lvl w:ilvl="0" w:tplc="08090001">
      <w:start w:val="1"/>
      <w:numFmt w:val="bullet"/>
      <w:lvlText w:val=""/>
      <w:lvlJc w:val="left"/>
      <w:pPr>
        <w:ind w:left="730" w:hanging="360"/>
      </w:pPr>
      <w:rPr>
        <w:rFonts w:ascii="Symbol" w:hAnsi="Symbol" w:hint="default"/>
      </w:rPr>
    </w:lvl>
    <w:lvl w:ilvl="1" w:tplc="08090003" w:tentative="1">
      <w:start w:val="1"/>
      <w:numFmt w:val="bullet"/>
      <w:lvlText w:val="o"/>
      <w:lvlJc w:val="left"/>
      <w:pPr>
        <w:ind w:left="1450" w:hanging="360"/>
      </w:pPr>
      <w:rPr>
        <w:rFonts w:ascii="Courier New" w:hAnsi="Courier New" w:cs="Courier New" w:hint="default"/>
      </w:rPr>
    </w:lvl>
    <w:lvl w:ilvl="2" w:tplc="08090005" w:tentative="1">
      <w:start w:val="1"/>
      <w:numFmt w:val="bullet"/>
      <w:lvlText w:val=""/>
      <w:lvlJc w:val="left"/>
      <w:pPr>
        <w:ind w:left="2170" w:hanging="360"/>
      </w:pPr>
      <w:rPr>
        <w:rFonts w:ascii="Wingdings" w:hAnsi="Wingdings" w:hint="default"/>
      </w:rPr>
    </w:lvl>
    <w:lvl w:ilvl="3" w:tplc="08090001" w:tentative="1">
      <w:start w:val="1"/>
      <w:numFmt w:val="bullet"/>
      <w:lvlText w:val=""/>
      <w:lvlJc w:val="left"/>
      <w:pPr>
        <w:ind w:left="2890" w:hanging="360"/>
      </w:pPr>
      <w:rPr>
        <w:rFonts w:ascii="Symbol" w:hAnsi="Symbol" w:hint="default"/>
      </w:rPr>
    </w:lvl>
    <w:lvl w:ilvl="4" w:tplc="08090003" w:tentative="1">
      <w:start w:val="1"/>
      <w:numFmt w:val="bullet"/>
      <w:lvlText w:val="o"/>
      <w:lvlJc w:val="left"/>
      <w:pPr>
        <w:ind w:left="3610" w:hanging="360"/>
      </w:pPr>
      <w:rPr>
        <w:rFonts w:ascii="Courier New" w:hAnsi="Courier New" w:cs="Courier New" w:hint="default"/>
      </w:rPr>
    </w:lvl>
    <w:lvl w:ilvl="5" w:tplc="08090005" w:tentative="1">
      <w:start w:val="1"/>
      <w:numFmt w:val="bullet"/>
      <w:lvlText w:val=""/>
      <w:lvlJc w:val="left"/>
      <w:pPr>
        <w:ind w:left="4330" w:hanging="360"/>
      </w:pPr>
      <w:rPr>
        <w:rFonts w:ascii="Wingdings" w:hAnsi="Wingdings" w:hint="default"/>
      </w:rPr>
    </w:lvl>
    <w:lvl w:ilvl="6" w:tplc="08090001" w:tentative="1">
      <w:start w:val="1"/>
      <w:numFmt w:val="bullet"/>
      <w:lvlText w:val=""/>
      <w:lvlJc w:val="left"/>
      <w:pPr>
        <w:ind w:left="5050" w:hanging="360"/>
      </w:pPr>
      <w:rPr>
        <w:rFonts w:ascii="Symbol" w:hAnsi="Symbol" w:hint="default"/>
      </w:rPr>
    </w:lvl>
    <w:lvl w:ilvl="7" w:tplc="08090003" w:tentative="1">
      <w:start w:val="1"/>
      <w:numFmt w:val="bullet"/>
      <w:lvlText w:val="o"/>
      <w:lvlJc w:val="left"/>
      <w:pPr>
        <w:ind w:left="5770" w:hanging="360"/>
      </w:pPr>
      <w:rPr>
        <w:rFonts w:ascii="Courier New" w:hAnsi="Courier New" w:cs="Courier New" w:hint="default"/>
      </w:rPr>
    </w:lvl>
    <w:lvl w:ilvl="8" w:tplc="08090005" w:tentative="1">
      <w:start w:val="1"/>
      <w:numFmt w:val="bullet"/>
      <w:lvlText w:val=""/>
      <w:lvlJc w:val="left"/>
      <w:pPr>
        <w:ind w:left="6490" w:hanging="360"/>
      </w:pPr>
      <w:rPr>
        <w:rFonts w:ascii="Wingdings" w:hAnsi="Wingdings" w:hint="default"/>
      </w:rPr>
    </w:lvl>
  </w:abstractNum>
  <w:abstractNum w:abstractNumId="39" w15:restartNumberingAfterBreak="0">
    <w:nsid w:val="66F467AD"/>
    <w:multiLevelType w:val="hybridMultilevel"/>
    <w:tmpl w:val="F16A02E0"/>
    <w:lvl w:ilvl="0" w:tplc="08090001">
      <w:start w:val="1"/>
      <w:numFmt w:val="bullet"/>
      <w:lvlText w:val=""/>
      <w:lvlJc w:val="left"/>
      <w:pPr>
        <w:ind w:left="739" w:hanging="360"/>
      </w:pPr>
      <w:rPr>
        <w:rFonts w:ascii="Symbol" w:hAnsi="Symbol" w:hint="default"/>
      </w:rPr>
    </w:lvl>
    <w:lvl w:ilvl="1" w:tplc="08090003" w:tentative="1">
      <w:start w:val="1"/>
      <w:numFmt w:val="bullet"/>
      <w:lvlText w:val="o"/>
      <w:lvlJc w:val="left"/>
      <w:pPr>
        <w:ind w:left="1459" w:hanging="360"/>
      </w:pPr>
      <w:rPr>
        <w:rFonts w:ascii="Courier New" w:hAnsi="Courier New" w:cs="Courier New" w:hint="default"/>
      </w:rPr>
    </w:lvl>
    <w:lvl w:ilvl="2" w:tplc="08090005" w:tentative="1">
      <w:start w:val="1"/>
      <w:numFmt w:val="bullet"/>
      <w:lvlText w:val=""/>
      <w:lvlJc w:val="left"/>
      <w:pPr>
        <w:ind w:left="2179" w:hanging="360"/>
      </w:pPr>
      <w:rPr>
        <w:rFonts w:ascii="Wingdings" w:hAnsi="Wingdings" w:hint="default"/>
      </w:rPr>
    </w:lvl>
    <w:lvl w:ilvl="3" w:tplc="08090001" w:tentative="1">
      <w:start w:val="1"/>
      <w:numFmt w:val="bullet"/>
      <w:lvlText w:val=""/>
      <w:lvlJc w:val="left"/>
      <w:pPr>
        <w:ind w:left="2899" w:hanging="360"/>
      </w:pPr>
      <w:rPr>
        <w:rFonts w:ascii="Symbol" w:hAnsi="Symbol" w:hint="default"/>
      </w:rPr>
    </w:lvl>
    <w:lvl w:ilvl="4" w:tplc="08090003" w:tentative="1">
      <w:start w:val="1"/>
      <w:numFmt w:val="bullet"/>
      <w:lvlText w:val="o"/>
      <w:lvlJc w:val="left"/>
      <w:pPr>
        <w:ind w:left="3619" w:hanging="360"/>
      </w:pPr>
      <w:rPr>
        <w:rFonts w:ascii="Courier New" w:hAnsi="Courier New" w:cs="Courier New" w:hint="default"/>
      </w:rPr>
    </w:lvl>
    <w:lvl w:ilvl="5" w:tplc="08090005" w:tentative="1">
      <w:start w:val="1"/>
      <w:numFmt w:val="bullet"/>
      <w:lvlText w:val=""/>
      <w:lvlJc w:val="left"/>
      <w:pPr>
        <w:ind w:left="4339" w:hanging="360"/>
      </w:pPr>
      <w:rPr>
        <w:rFonts w:ascii="Wingdings" w:hAnsi="Wingdings" w:hint="default"/>
      </w:rPr>
    </w:lvl>
    <w:lvl w:ilvl="6" w:tplc="08090001" w:tentative="1">
      <w:start w:val="1"/>
      <w:numFmt w:val="bullet"/>
      <w:lvlText w:val=""/>
      <w:lvlJc w:val="left"/>
      <w:pPr>
        <w:ind w:left="5059" w:hanging="360"/>
      </w:pPr>
      <w:rPr>
        <w:rFonts w:ascii="Symbol" w:hAnsi="Symbol" w:hint="default"/>
      </w:rPr>
    </w:lvl>
    <w:lvl w:ilvl="7" w:tplc="08090003" w:tentative="1">
      <w:start w:val="1"/>
      <w:numFmt w:val="bullet"/>
      <w:lvlText w:val="o"/>
      <w:lvlJc w:val="left"/>
      <w:pPr>
        <w:ind w:left="5779" w:hanging="360"/>
      </w:pPr>
      <w:rPr>
        <w:rFonts w:ascii="Courier New" w:hAnsi="Courier New" w:cs="Courier New" w:hint="default"/>
      </w:rPr>
    </w:lvl>
    <w:lvl w:ilvl="8" w:tplc="08090005" w:tentative="1">
      <w:start w:val="1"/>
      <w:numFmt w:val="bullet"/>
      <w:lvlText w:val=""/>
      <w:lvlJc w:val="left"/>
      <w:pPr>
        <w:ind w:left="6499" w:hanging="360"/>
      </w:pPr>
      <w:rPr>
        <w:rFonts w:ascii="Wingdings" w:hAnsi="Wingdings" w:hint="default"/>
      </w:rPr>
    </w:lvl>
  </w:abstractNum>
  <w:abstractNum w:abstractNumId="40" w15:restartNumberingAfterBreak="0">
    <w:nsid w:val="684869AF"/>
    <w:multiLevelType w:val="hybridMultilevel"/>
    <w:tmpl w:val="7D049AB0"/>
    <w:lvl w:ilvl="0" w:tplc="08090001">
      <w:start w:val="1"/>
      <w:numFmt w:val="bullet"/>
      <w:lvlText w:val=""/>
      <w:lvlJc w:val="left"/>
      <w:pPr>
        <w:ind w:left="1796" w:hanging="360"/>
      </w:pPr>
      <w:rPr>
        <w:rFonts w:ascii="Symbol" w:hAnsi="Symbol" w:hint="default"/>
      </w:rPr>
    </w:lvl>
    <w:lvl w:ilvl="1" w:tplc="08090003" w:tentative="1">
      <w:start w:val="1"/>
      <w:numFmt w:val="bullet"/>
      <w:lvlText w:val="o"/>
      <w:lvlJc w:val="left"/>
      <w:pPr>
        <w:ind w:left="2516" w:hanging="360"/>
      </w:pPr>
      <w:rPr>
        <w:rFonts w:ascii="Courier New" w:hAnsi="Courier New" w:cs="Courier New" w:hint="default"/>
      </w:rPr>
    </w:lvl>
    <w:lvl w:ilvl="2" w:tplc="08090005" w:tentative="1">
      <w:start w:val="1"/>
      <w:numFmt w:val="bullet"/>
      <w:lvlText w:val=""/>
      <w:lvlJc w:val="left"/>
      <w:pPr>
        <w:ind w:left="3236" w:hanging="360"/>
      </w:pPr>
      <w:rPr>
        <w:rFonts w:ascii="Wingdings" w:hAnsi="Wingdings" w:hint="default"/>
      </w:rPr>
    </w:lvl>
    <w:lvl w:ilvl="3" w:tplc="08090001" w:tentative="1">
      <w:start w:val="1"/>
      <w:numFmt w:val="bullet"/>
      <w:lvlText w:val=""/>
      <w:lvlJc w:val="left"/>
      <w:pPr>
        <w:ind w:left="3956" w:hanging="360"/>
      </w:pPr>
      <w:rPr>
        <w:rFonts w:ascii="Symbol" w:hAnsi="Symbol" w:hint="default"/>
      </w:rPr>
    </w:lvl>
    <w:lvl w:ilvl="4" w:tplc="08090003" w:tentative="1">
      <w:start w:val="1"/>
      <w:numFmt w:val="bullet"/>
      <w:lvlText w:val="o"/>
      <w:lvlJc w:val="left"/>
      <w:pPr>
        <w:ind w:left="4676" w:hanging="360"/>
      </w:pPr>
      <w:rPr>
        <w:rFonts w:ascii="Courier New" w:hAnsi="Courier New" w:cs="Courier New" w:hint="default"/>
      </w:rPr>
    </w:lvl>
    <w:lvl w:ilvl="5" w:tplc="08090005" w:tentative="1">
      <w:start w:val="1"/>
      <w:numFmt w:val="bullet"/>
      <w:lvlText w:val=""/>
      <w:lvlJc w:val="left"/>
      <w:pPr>
        <w:ind w:left="5396" w:hanging="360"/>
      </w:pPr>
      <w:rPr>
        <w:rFonts w:ascii="Wingdings" w:hAnsi="Wingdings" w:hint="default"/>
      </w:rPr>
    </w:lvl>
    <w:lvl w:ilvl="6" w:tplc="08090001" w:tentative="1">
      <w:start w:val="1"/>
      <w:numFmt w:val="bullet"/>
      <w:lvlText w:val=""/>
      <w:lvlJc w:val="left"/>
      <w:pPr>
        <w:ind w:left="6116" w:hanging="360"/>
      </w:pPr>
      <w:rPr>
        <w:rFonts w:ascii="Symbol" w:hAnsi="Symbol" w:hint="default"/>
      </w:rPr>
    </w:lvl>
    <w:lvl w:ilvl="7" w:tplc="08090003" w:tentative="1">
      <w:start w:val="1"/>
      <w:numFmt w:val="bullet"/>
      <w:lvlText w:val="o"/>
      <w:lvlJc w:val="left"/>
      <w:pPr>
        <w:ind w:left="6836" w:hanging="360"/>
      </w:pPr>
      <w:rPr>
        <w:rFonts w:ascii="Courier New" w:hAnsi="Courier New" w:cs="Courier New" w:hint="default"/>
      </w:rPr>
    </w:lvl>
    <w:lvl w:ilvl="8" w:tplc="08090005" w:tentative="1">
      <w:start w:val="1"/>
      <w:numFmt w:val="bullet"/>
      <w:lvlText w:val=""/>
      <w:lvlJc w:val="left"/>
      <w:pPr>
        <w:ind w:left="7556" w:hanging="360"/>
      </w:pPr>
      <w:rPr>
        <w:rFonts w:ascii="Wingdings" w:hAnsi="Wingdings" w:hint="default"/>
      </w:rPr>
    </w:lvl>
  </w:abstractNum>
  <w:abstractNum w:abstractNumId="41" w15:restartNumberingAfterBreak="0">
    <w:nsid w:val="6B4E6027"/>
    <w:multiLevelType w:val="hybridMultilevel"/>
    <w:tmpl w:val="2A50958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2" w15:restartNumberingAfterBreak="0">
    <w:nsid w:val="6B6C5392"/>
    <w:multiLevelType w:val="hybridMultilevel"/>
    <w:tmpl w:val="32DEF816"/>
    <w:lvl w:ilvl="0" w:tplc="08090001">
      <w:start w:val="1"/>
      <w:numFmt w:val="bullet"/>
      <w:lvlText w:val=""/>
      <w:lvlJc w:val="left"/>
      <w:pPr>
        <w:ind w:left="1090" w:hanging="360"/>
      </w:pPr>
      <w:rPr>
        <w:rFonts w:ascii="Symbol" w:hAnsi="Symbol" w:hint="default"/>
      </w:rPr>
    </w:lvl>
    <w:lvl w:ilvl="1" w:tplc="08090003" w:tentative="1">
      <w:start w:val="1"/>
      <w:numFmt w:val="bullet"/>
      <w:lvlText w:val="o"/>
      <w:lvlJc w:val="left"/>
      <w:pPr>
        <w:ind w:left="1810" w:hanging="360"/>
      </w:pPr>
      <w:rPr>
        <w:rFonts w:ascii="Courier New" w:hAnsi="Courier New" w:cs="Courier New" w:hint="default"/>
      </w:rPr>
    </w:lvl>
    <w:lvl w:ilvl="2" w:tplc="08090005" w:tentative="1">
      <w:start w:val="1"/>
      <w:numFmt w:val="bullet"/>
      <w:lvlText w:val=""/>
      <w:lvlJc w:val="left"/>
      <w:pPr>
        <w:ind w:left="2530" w:hanging="360"/>
      </w:pPr>
      <w:rPr>
        <w:rFonts w:ascii="Wingdings" w:hAnsi="Wingdings" w:hint="default"/>
      </w:rPr>
    </w:lvl>
    <w:lvl w:ilvl="3" w:tplc="08090001" w:tentative="1">
      <w:start w:val="1"/>
      <w:numFmt w:val="bullet"/>
      <w:lvlText w:val=""/>
      <w:lvlJc w:val="left"/>
      <w:pPr>
        <w:ind w:left="3250" w:hanging="360"/>
      </w:pPr>
      <w:rPr>
        <w:rFonts w:ascii="Symbol" w:hAnsi="Symbol" w:hint="default"/>
      </w:rPr>
    </w:lvl>
    <w:lvl w:ilvl="4" w:tplc="08090003" w:tentative="1">
      <w:start w:val="1"/>
      <w:numFmt w:val="bullet"/>
      <w:lvlText w:val="o"/>
      <w:lvlJc w:val="left"/>
      <w:pPr>
        <w:ind w:left="3970" w:hanging="360"/>
      </w:pPr>
      <w:rPr>
        <w:rFonts w:ascii="Courier New" w:hAnsi="Courier New" w:cs="Courier New" w:hint="default"/>
      </w:rPr>
    </w:lvl>
    <w:lvl w:ilvl="5" w:tplc="08090005" w:tentative="1">
      <w:start w:val="1"/>
      <w:numFmt w:val="bullet"/>
      <w:lvlText w:val=""/>
      <w:lvlJc w:val="left"/>
      <w:pPr>
        <w:ind w:left="4690" w:hanging="360"/>
      </w:pPr>
      <w:rPr>
        <w:rFonts w:ascii="Wingdings" w:hAnsi="Wingdings" w:hint="default"/>
      </w:rPr>
    </w:lvl>
    <w:lvl w:ilvl="6" w:tplc="08090001" w:tentative="1">
      <w:start w:val="1"/>
      <w:numFmt w:val="bullet"/>
      <w:lvlText w:val=""/>
      <w:lvlJc w:val="left"/>
      <w:pPr>
        <w:ind w:left="5410" w:hanging="360"/>
      </w:pPr>
      <w:rPr>
        <w:rFonts w:ascii="Symbol" w:hAnsi="Symbol" w:hint="default"/>
      </w:rPr>
    </w:lvl>
    <w:lvl w:ilvl="7" w:tplc="08090003" w:tentative="1">
      <w:start w:val="1"/>
      <w:numFmt w:val="bullet"/>
      <w:lvlText w:val="o"/>
      <w:lvlJc w:val="left"/>
      <w:pPr>
        <w:ind w:left="6130" w:hanging="360"/>
      </w:pPr>
      <w:rPr>
        <w:rFonts w:ascii="Courier New" w:hAnsi="Courier New" w:cs="Courier New" w:hint="default"/>
      </w:rPr>
    </w:lvl>
    <w:lvl w:ilvl="8" w:tplc="08090005" w:tentative="1">
      <w:start w:val="1"/>
      <w:numFmt w:val="bullet"/>
      <w:lvlText w:val=""/>
      <w:lvlJc w:val="left"/>
      <w:pPr>
        <w:ind w:left="6850" w:hanging="360"/>
      </w:pPr>
      <w:rPr>
        <w:rFonts w:ascii="Wingdings" w:hAnsi="Wingdings" w:hint="default"/>
      </w:rPr>
    </w:lvl>
  </w:abstractNum>
  <w:abstractNum w:abstractNumId="43" w15:restartNumberingAfterBreak="0">
    <w:nsid w:val="70041F11"/>
    <w:multiLevelType w:val="hybridMultilevel"/>
    <w:tmpl w:val="0CCC655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4" w15:restartNumberingAfterBreak="0">
    <w:nsid w:val="70181378"/>
    <w:multiLevelType w:val="hybridMultilevel"/>
    <w:tmpl w:val="1C9CD4C8"/>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5" w15:restartNumberingAfterBreak="0">
    <w:nsid w:val="72F324CF"/>
    <w:multiLevelType w:val="hybridMultilevel"/>
    <w:tmpl w:val="8D98AD56"/>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6" w15:restartNumberingAfterBreak="0">
    <w:nsid w:val="77F300FB"/>
    <w:multiLevelType w:val="hybridMultilevel"/>
    <w:tmpl w:val="73BA13A6"/>
    <w:lvl w:ilvl="0" w:tplc="08090001">
      <w:start w:val="1"/>
      <w:numFmt w:val="bullet"/>
      <w:lvlText w:val=""/>
      <w:lvlJc w:val="left"/>
      <w:pPr>
        <w:ind w:left="724" w:hanging="360"/>
      </w:pPr>
      <w:rPr>
        <w:rFonts w:ascii="Symbol" w:hAnsi="Symbol" w:hint="default"/>
      </w:rPr>
    </w:lvl>
    <w:lvl w:ilvl="1" w:tplc="08090003" w:tentative="1">
      <w:start w:val="1"/>
      <w:numFmt w:val="bullet"/>
      <w:lvlText w:val="o"/>
      <w:lvlJc w:val="left"/>
      <w:pPr>
        <w:ind w:left="1444" w:hanging="360"/>
      </w:pPr>
      <w:rPr>
        <w:rFonts w:ascii="Courier New" w:hAnsi="Courier New" w:cs="Courier New" w:hint="default"/>
      </w:rPr>
    </w:lvl>
    <w:lvl w:ilvl="2" w:tplc="08090005" w:tentative="1">
      <w:start w:val="1"/>
      <w:numFmt w:val="bullet"/>
      <w:lvlText w:val=""/>
      <w:lvlJc w:val="left"/>
      <w:pPr>
        <w:ind w:left="2164" w:hanging="360"/>
      </w:pPr>
      <w:rPr>
        <w:rFonts w:ascii="Wingdings" w:hAnsi="Wingdings" w:hint="default"/>
      </w:rPr>
    </w:lvl>
    <w:lvl w:ilvl="3" w:tplc="08090001" w:tentative="1">
      <w:start w:val="1"/>
      <w:numFmt w:val="bullet"/>
      <w:lvlText w:val=""/>
      <w:lvlJc w:val="left"/>
      <w:pPr>
        <w:ind w:left="2884" w:hanging="360"/>
      </w:pPr>
      <w:rPr>
        <w:rFonts w:ascii="Symbol" w:hAnsi="Symbol" w:hint="default"/>
      </w:rPr>
    </w:lvl>
    <w:lvl w:ilvl="4" w:tplc="08090003" w:tentative="1">
      <w:start w:val="1"/>
      <w:numFmt w:val="bullet"/>
      <w:lvlText w:val="o"/>
      <w:lvlJc w:val="left"/>
      <w:pPr>
        <w:ind w:left="3604" w:hanging="360"/>
      </w:pPr>
      <w:rPr>
        <w:rFonts w:ascii="Courier New" w:hAnsi="Courier New" w:cs="Courier New" w:hint="default"/>
      </w:rPr>
    </w:lvl>
    <w:lvl w:ilvl="5" w:tplc="08090005" w:tentative="1">
      <w:start w:val="1"/>
      <w:numFmt w:val="bullet"/>
      <w:lvlText w:val=""/>
      <w:lvlJc w:val="left"/>
      <w:pPr>
        <w:ind w:left="4324" w:hanging="360"/>
      </w:pPr>
      <w:rPr>
        <w:rFonts w:ascii="Wingdings" w:hAnsi="Wingdings" w:hint="default"/>
      </w:rPr>
    </w:lvl>
    <w:lvl w:ilvl="6" w:tplc="08090001" w:tentative="1">
      <w:start w:val="1"/>
      <w:numFmt w:val="bullet"/>
      <w:lvlText w:val=""/>
      <w:lvlJc w:val="left"/>
      <w:pPr>
        <w:ind w:left="5044" w:hanging="360"/>
      </w:pPr>
      <w:rPr>
        <w:rFonts w:ascii="Symbol" w:hAnsi="Symbol" w:hint="default"/>
      </w:rPr>
    </w:lvl>
    <w:lvl w:ilvl="7" w:tplc="08090003" w:tentative="1">
      <w:start w:val="1"/>
      <w:numFmt w:val="bullet"/>
      <w:lvlText w:val="o"/>
      <w:lvlJc w:val="left"/>
      <w:pPr>
        <w:ind w:left="5764" w:hanging="360"/>
      </w:pPr>
      <w:rPr>
        <w:rFonts w:ascii="Courier New" w:hAnsi="Courier New" w:cs="Courier New" w:hint="default"/>
      </w:rPr>
    </w:lvl>
    <w:lvl w:ilvl="8" w:tplc="08090005" w:tentative="1">
      <w:start w:val="1"/>
      <w:numFmt w:val="bullet"/>
      <w:lvlText w:val=""/>
      <w:lvlJc w:val="left"/>
      <w:pPr>
        <w:ind w:left="6484" w:hanging="360"/>
      </w:pPr>
      <w:rPr>
        <w:rFonts w:ascii="Wingdings" w:hAnsi="Wingdings" w:hint="default"/>
      </w:rPr>
    </w:lvl>
  </w:abstractNum>
  <w:abstractNum w:abstractNumId="47" w15:restartNumberingAfterBreak="0">
    <w:nsid w:val="78F50EE3"/>
    <w:multiLevelType w:val="hybridMultilevel"/>
    <w:tmpl w:val="A1304348"/>
    <w:lvl w:ilvl="0" w:tplc="87BEF3CE">
      <w:start w:val="1"/>
      <w:numFmt w:val="bullet"/>
      <w:lvlText w:val="•"/>
      <w:lvlJc w:val="left"/>
      <w:pPr>
        <w:ind w:left="571"/>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tplc="BEC40DB4">
      <w:start w:val="1"/>
      <w:numFmt w:val="bullet"/>
      <w:lvlText w:val="o"/>
      <w:lvlJc w:val="left"/>
      <w:pPr>
        <w:ind w:left="109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2" w:tplc="0AEEC2E6">
      <w:start w:val="1"/>
      <w:numFmt w:val="bullet"/>
      <w:lvlText w:val="▪"/>
      <w:lvlJc w:val="left"/>
      <w:pPr>
        <w:ind w:left="181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3" w:tplc="8F763482">
      <w:start w:val="1"/>
      <w:numFmt w:val="bullet"/>
      <w:lvlText w:val="•"/>
      <w:lvlJc w:val="left"/>
      <w:pPr>
        <w:ind w:left="253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B0AADFC8">
      <w:start w:val="1"/>
      <w:numFmt w:val="bullet"/>
      <w:lvlText w:val="o"/>
      <w:lvlJc w:val="left"/>
      <w:pPr>
        <w:ind w:left="325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5" w:tplc="BB3EDD0A">
      <w:start w:val="1"/>
      <w:numFmt w:val="bullet"/>
      <w:lvlText w:val="▪"/>
      <w:lvlJc w:val="left"/>
      <w:pPr>
        <w:ind w:left="397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6" w:tplc="8208D0A2">
      <w:start w:val="1"/>
      <w:numFmt w:val="bullet"/>
      <w:lvlText w:val="•"/>
      <w:lvlJc w:val="left"/>
      <w:pPr>
        <w:ind w:left="469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8A5C6CA2">
      <w:start w:val="1"/>
      <w:numFmt w:val="bullet"/>
      <w:lvlText w:val="o"/>
      <w:lvlJc w:val="left"/>
      <w:pPr>
        <w:ind w:left="541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8" w:tplc="FBCC4EAE">
      <w:start w:val="1"/>
      <w:numFmt w:val="bullet"/>
      <w:lvlText w:val="▪"/>
      <w:lvlJc w:val="left"/>
      <w:pPr>
        <w:ind w:left="613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abstractNum>
  <w:abstractNum w:abstractNumId="48" w15:restartNumberingAfterBreak="0">
    <w:nsid w:val="7C5D4456"/>
    <w:multiLevelType w:val="hybridMultilevel"/>
    <w:tmpl w:val="90CA3318"/>
    <w:lvl w:ilvl="0" w:tplc="83E4489A">
      <w:start w:val="1"/>
      <w:numFmt w:val="bullet"/>
      <w:lvlText w:val="•"/>
      <w:lvlJc w:val="left"/>
      <w:pPr>
        <w:ind w:left="730"/>
      </w:pPr>
      <w:rPr>
        <w:rFonts w:ascii="Arial" w:eastAsia="Arial" w:hAnsi="Arial" w:cs="Arial"/>
        <w:b w:val="0"/>
        <w:i w:val="0"/>
        <w:strike/>
        <w:dstrike w:val="0"/>
        <w:color w:val="000000"/>
        <w:sz w:val="22"/>
        <w:szCs w:val="22"/>
        <w:u w:val="none" w:color="000000"/>
        <w:bdr w:val="none" w:sz="0" w:space="0" w:color="auto"/>
        <w:shd w:val="clear" w:color="auto" w:fill="auto"/>
        <w:vertAlign w:val="baseline"/>
      </w:rPr>
    </w:lvl>
    <w:lvl w:ilvl="1" w:tplc="8D2E8D54">
      <w:start w:val="1"/>
      <w:numFmt w:val="bullet"/>
      <w:lvlText w:val="o"/>
      <w:lvlJc w:val="left"/>
      <w:pPr>
        <w:ind w:left="1445"/>
      </w:pPr>
      <w:rPr>
        <w:rFonts w:ascii="Segoe UI Symbol" w:eastAsia="Segoe UI Symbol" w:hAnsi="Segoe UI Symbol" w:cs="Segoe UI Symbol"/>
        <w:b w:val="0"/>
        <w:i w:val="0"/>
        <w:strike/>
        <w:dstrike w:val="0"/>
        <w:color w:val="000000"/>
        <w:sz w:val="22"/>
        <w:szCs w:val="22"/>
        <w:u w:val="none" w:color="000000"/>
        <w:bdr w:val="none" w:sz="0" w:space="0" w:color="auto"/>
        <w:shd w:val="clear" w:color="auto" w:fill="auto"/>
        <w:vertAlign w:val="baseline"/>
      </w:rPr>
    </w:lvl>
    <w:lvl w:ilvl="2" w:tplc="73E0B34C">
      <w:start w:val="1"/>
      <w:numFmt w:val="bullet"/>
      <w:lvlText w:val="▪"/>
      <w:lvlJc w:val="left"/>
      <w:pPr>
        <w:ind w:left="2165"/>
      </w:pPr>
      <w:rPr>
        <w:rFonts w:ascii="Segoe UI Symbol" w:eastAsia="Segoe UI Symbol" w:hAnsi="Segoe UI Symbol" w:cs="Segoe UI Symbol"/>
        <w:b w:val="0"/>
        <w:i w:val="0"/>
        <w:strike/>
        <w:dstrike w:val="0"/>
        <w:color w:val="000000"/>
        <w:sz w:val="22"/>
        <w:szCs w:val="22"/>
        <w:u w:val="none" w:color="000000"/>
        <w:bdr w:val="none" w:sz="0" w:space="0" w:color="auto"/>
        <w:shd w:val="clear" w:color="auto" w:fill="auto"/>
        <w:vertAlign w:val="baseline"/>
      </w:rPr>
    </w:lvl>
    <w:lvl w:ilvl="3" w:tplc="F23A20D0">
      <w:start w:val="1"/>
      <w:numFmt w:val="bullet"/>
      <w:lvlText w:val="•"/>
      <w:lvlJc w:val="left"/>
      <w:pPr>
        <w:ind w:left="2885"/>
      </w:pPr>
      <w:rPr>
        <w:rFonts w:ascii="Arial" w:eastAsia="Arial" w:hAnsi="Arial" w:cs="Arial"/>
        <w:b w:val="0"/>
        <w:i w:val="0"/>
        <w:strike/>
        <w:dstrike w:val="0"/>
        <w:color w:val="000000"/>
        <w:sz w:val="22"/>
        <w:szCs w:val="22"/>
        <w:u w:val="none" w:color="000000"/>
        <w:bdr w:val="none" w:sz="0" w:space="0" w:color="auto"/>
        <w:shd w:val="clear" w:color="auto" w:fill="auto"/>
        <w:vertAlign w:val="baseline"/>
      </w:rPr>
    </w:lvl>
    <w:lvl w:ilvl="4" w:tplc="3DF8DC78">
      <w:start w:val="1"/>
      <w:numFmt w:val="bullet"/>
      <w:lvlText w:val="o"/>
      <w:lvlJc w:val="left"/>
      <w:pPr>
        <w:ind w:left="3605"/>
      </w:pPr>
      <w:rPr>
        <w:rFonts w:ascii="Segoe UI Symbol" w:eastAsia="Segoe UI Symbol" w:hAnsi="Segoe UI Symbol" w:cs="Segoe UI Symbol"/>
        <w:b w:val="0"/>
        <w:i w:val="0"/>
        <w:strike/>
        <w:dstrike w:val="0"/>
        <w:color w:val="000000"/>
        <w:sz w:val="22"/>
        <w:szCs w:val="22"/>
        <w:u w:val="none" w:color="000000"/>
        <w:bdr w:val="none" w:sz="0" w:space="0" w:color="auto"/>
        <w:shd w:val="clear" w:color="auto" w:fill="auto"/>
        <w:vertAlign w:val="baseline"/>
      </w:rPr>
    </w:lvl>
    <w:lvl w:ilvl="5" w:tplc="8004A728">
      <w:start w:val="1"/>
      <w:numFmt w:val="bullet"/>
      <w:lvlText w:val="▪"/>
      <w:lvlJc w:val="left"/>
      <w:pPr>
        <w:ind w:left="4325"/>
      </w:pPr>
      <w:rPr>
        <w:rFonts w:ascii="Segoe UI Symbol" w:eastAsia="Segoe UI Symbol" w:hAnsi="Segoe UI Symbol" w:cs="Segoe UI Symbol"/>
        <w:b w:val="0"/>
        <w:i w:val="0"/>
        <w:strike/>
        <w:dstrike w:val="0"/>
        <w:color w:val="000000"/>
        <w:sz w:val="22"/>
        <w:szCs w:val="22"/>
        <w:u w:val="none" w:color="000000"/>
        <w:bdr w:val="none" w:sz="0" w:space="0" w:color="auto"/>
        <w:shd w:val="clear" w:color="auto" w:fill="auto"/>
        <w:vertAlign w:val="baseline"/>
      </w:rPr>
    </w:lvl>
    <w:lvl w:ilvl="6" w:tplc="3EDE3176">
      <w:start w:val="1"/>
      <w:numFmt w:val="bullet"/>
      <w:lvlText w:val="•"/>
      <w:lvlJc w:val="left"/>
      <w:pPr>
        <w:ind w:left="5045"/>
      </w:pPr>
      <w:rPr>
        <w:rFonts w:ascii="Arial" w:eastAsia="Arial" w:hAnsi="Arial" w:cs="Arial"/>
        <w:b w:val="0"/>
        <w:i w:val="0"/>
        <w:strike/>
        <w:dstrike w:val="0"/>
        <w:color w:val="000000"/>
        <w:sz w:val="22"/>
        <w:szCs w:val="22"/>
        <w:u w:val="none" w:color="000000"/>
        <w:bdr w:val="none" w:sz="0" w:space="0" w:color="auto"/>
        <w:shd w:val="clear" w:color="auto" w:fill="auto"/>
        <w:vertAlign w:val="baseline"/>
      </w:rPr>
    </w:lvl>
    <w:lvl w:ilvl="7" w:tplc="FF60C558">
      <w:start w:val="1"/>
      <w:numFmt w:val="bullet"/>
      <w:lvlText w:val="o"/>
      <w:lvlJc w:val="left"/>
      <w:pPr>
        <w:ind w:left="5765"/>
      </w:pPr>
      <w:rPr>
        <w:rFonts w:ascii="Segoe UI Symbol" w:eastAsia="Segoe UI Symbol" w:hAnsi="Segoe UI Symbol" w:cs="Segoe UI Symbol"/>
        <w:b w:val="0"/>
        <w:i w:val="0"/>
        <w:strike/>
        <w:dstrike w:val="0"/>
        <w:color w:val="000000"/>
        <w:sz w:val="22"/>
        <w:szCs w:val="22"/>
        <w:u w:val="none" w:color="000000"/>
        <w:bdr w:val="none" w:sz="0" w:space="0" w:color="auto"/>
        <w:shd w:val="clear" w:color="auto" w:fill="auto"/>
        <w:vertAlign w:val="baseline"/>
      </w:rPr>
    </w:lvl>
    <w:lvl w:ilvl="8" w:tplc="691263CA">
      <w:start w:val="1"/>
      <w:numFmt w:val="bullet"/>
      <w:lvlText w:val="▪"/>
      <w:lvlJc w:val="left"/>
      <w:pPr>
        <w:ind w:left="6485"/>
      </w:pPr>
      <w:rPr>
        <w:rFonts w:ascii="Segoe UI Symbol" w:eastAsia="Segoe UI Symbol" w:hAnsi="Segoe UI Symbol" w:cs="Segoe UI Symbol"/>
        <w:b w:val="0"/>
        <w:i w:val="0"/>
        <w:strike/>
        <w:dstrike w:val="0"/>
        <w:color w:val="000000"/>
        <w:sz w:val="22"/>
        <w:szCs w:val="22"/>
        <w:u w:val="none" w:color="000000"/>
        <w:bdr w:val="none" w:sz="0" w:space="0" w:color="auto"/>
        <w:shd w:val="clear" w:color="auto" w:fill="auto"/>
        <w:vertAlign w:val="baseline"/>
      </w:rPr>
    </w:lvl>
  </w:abstractNum>
  <w:num w:numId="1" w16cid:durableId="1580484893">
    <w:abstractNumId w:val="28"/>
  </w:num>
  <w:num w:numId="2" w16cid:durableId="1816949162">
    <w:abstractNumId w:val="35"/>
  </w:num>
  <w:num w:numId="3" w16cid:durableId="805392543">
    <w:abstractNumId w:val="25"/>
  </w:num>
  <w:num w:numId="4" w16cid:durableId="234125563">
    <w:abstractNumId w:val="10"/>
  </w:num>
  <w:num w:numId="5" w16cid:durableId="1842044811">
    <w:abstractNumId w:val="8"/>
  </w:num>
  <w:num w:numId="6" w16cid:durableId="627009313">
    <w:abstractNumId w:val="48"/>
  </w:num>
  <w:num w:numId="7" w16cid:durableId="567541962">
    <w:abstractNumId w:val="6"/>
  </w:num>
  <w:num w:numId="8" w16cid:durableId="1263955861">
    <w:abstractNumId w:val="15"/>
  </w:num>
  <w:num w:numId="9" w16cid:durableId="170334388">
    <w:abstractNumId w:val="47"/>
  </w:num>
  <w:num w:numId="10" w16cid:durableId="1430661331">
    <w:abstractNumId w:val="7"/>
  </w:num>
  <w:num w:numId="11" w16cid:durableId="1773553836">
    <w:abstractNumId w:val="22"/>
  </w:num>
  <w:num w:numId="12" w16cid:durableId="1361861423">
    <w:abstractNumId w:val="32"/>
  </w:num>
  <w:num w:numId="13" w16cid:durableId="1415518120">
    <w:abstractNumId w:val="24"/>
  </w:num>
  <w:num w:numId="14" w16cid:durableId="1132944736">
    <w:abstractNumId w:val="26"/>
  </w:num>
  <w:num w:numId="15" w16cid:durableId="351420661">
    <w:abstractNumId w:val="37"/>
  </w:num>
  <w:num w:numId="16" w16cid:durableId="656422652">
    <w:abstractNumId w:val="9"/>
  </w:num>
  <w:num w:numId="17" w16cid:durableId="630284099">
    <w:abstractNumId w:val="20"/>
  </w:num>
  <w:num w:numId="18" w16cid:durableId="861630078">
    <w:abstractNumId w:val="17"/>
  </w:num>
  <w:num w:numId="19" w16cid:durableId="1430158940">
    <w:abstractNumId w:val="44"/>
  </w:num>
  <w:num w:numId="20" w16cid:durableId="878513881">
    <w:abstractNumId w:val="29"/>
  </w:num>
  <w:num w:numId="21" w16cid:durableId="887953461">
    <w:abstractNumId w:val="31"/>
  </w:num>
  <w:num w:numId="22" w16cid:durableId="571623718">
    <w:abstractNumId w:val="40"/>
  </w:num>
  <w:num w:numId="23" w16cid:durableId="2117868487">
    <w:abstractNumId w:val="11"/>
  </w:num>
  <w:num w:numId="24" w16cid:durableId="163060761">
    <w:abstractNumId w:val="41"/>
  </w:num>
  <w:num w:numId="25" w16cid:durableId="2068920118">
    <w:abstractNumId w:val="45"/>
  </w:num>
  <w:num w:numId="26" w16cid:durableId="1703288590">
    <w:abstractNumId w:val="3"/>
  </w:num>
  <w:num w:numId="27" w16cid:durableId="29426776">
    <w:abstractNumId w:val="4"/>
  </w:num>
  <w:num w:numId="28" w16cid:durableId="829760624">
    <w:abstractNumId w:val="5"/>
  </w:num>
  <w:num w:numId="29" w16cid:durableId="227961262">
    <w:abstractNumId w:val="23"/>
  </w:num>
  <w:num w:numId="30" w16cid:durableId="979531475">
    <w:abstractNumId w:val="13"/>
  </w:num>
  <w:num w:numId="31" w16cid:durableId="25520669">
    <w:abstractNumId w:val="36"/>
  </w:num>
  <w:num w:numId="32" w16cid:durableId="1746301320">
    <w:abstractNumId w:val="38"/>
  </w:num>
  <w:num w:numId="33" w16cid:durableId="596063647">
    <w:abstractNumId w:val="27"/>
  </w:num>
  <w:num w:numId="34" w16cid:durableId="1216353207">
    <w:abstractNumId w:val="34"/>
  </w:num>
  <w:num w:numId="35" w16cid:durableId="2112430150">
    <w:abstractNumId w:val="46"/>
  </w:num>
  <w:num w:numId="36" w16cid:durableId="563175345">
    <w:abstractNumId w:val="12"/>
  </w:num>
  <w:num w:numId="37" w16cid:durableId="311565989">
    <w:abstractNumId w:val="2"/>
  </w:num>
  <w:num w:numId="38" w16cid:durableId="1263418563">
    <w:abstractNumId w:val="39"/>
  </w:num>
  <w:num w:numId="39" w16cid:durableId="1246450261">
    <w:abstractNumId w:val="42"/>
  </w:num>
  <w:num w:numId="40" w16cid:durableId="2090614712">
    <w:abstractNumId w:val="33"/>
  </w:num>
  <w:num w:numId="41" w16cid:durableId="1846675756">
    <w:abstractNumId w:val="0"/>
  </w:num>
  <w:num w:numId="42" w16cid:durableId="389695815">
    <w:abstractNumId w:val="19"/>
  </w:num>
  <w:num w:numId="43" w16cid:durableId="1716730126">
    <w:abstractNumId w:val="21"/>
  </w:num>
  <w:num w:numId="44" w16cid:durableId="1537154482">
    <w:abstractNumId w:val="16"/>
  </w:num>
  <w:num w:numId="45" w16cid:durableId="214046698">
    <w:abstractNumId w:val="18"/>
  </w:num>
  <w:num w:numId="46" w16cid:durableId="363219134">
    <w:abstractNumId w:val="14"/>
  </w:num>
  <w:num w:numId="47" w16cid:durableId="677078085">
    <w:abstractNumId w:val="1"/>
  </w:num>
  <w:num w:numId="48" w16cid:durableId="789013396">
    <w:abstractNumId w:val="43"/>
  </w:num>
  <w:num w:numId="49" w16cid:durableId="845097998">
    <w:abstractNumId w:val="3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9"/>
  <w:proofState w:spelling="clean" w:grammar="clean"/>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E770B"/>
    <w:rsid w:val="00002CE2"/>
    <w:rsid w:val="0000305A"/>
    <w:rsid w:val="000039B1"/>
    <w:rsid w:val="00012E67"/>
    <w:rsid w:val="0001464D"/>
    <w:rsid w:val="00015D7B"/>
    <w:rsid w:val="00021C61"/>
    <w:rsid w:val="00024A6B"/>
    <w:rsid w:val="00031868"/>
    <w:rsid w:val="00035097"/>
    <w:rsid w:val="00036672"/>
    <w:rsid w:val="00040C38"/>
    <w:rsid w:val="00044B5C"/>
    <w:rsid w:val="00050680"/>
    <w:rsid w:val="000507B5"/>
    <w:rsid w:val="0005234E"/>
    <w:rsid w:val="000524A4"/>
    <w:rsid w:val="000537F4"/>
    <w:rsid w:val="000547BA"/>
    <w:rsid w:val="00056D22"/>
    <w:rsid w:val="00060E3C"/>
    <w:rsid w:val="000622D2"/>
    <w:rsid w:val="0006567E"/>
    <w:rsid w:val="0007080A"/>
    <w:rsid w:val="000729ED"/>
    <w:rsid w:val="00082110"/>
    <w:rsid w:val="000828CA"/>
    <w:rsid w:val="00084A9B"/>
    <w:rsid w:val="0009067E"/>
    <w:rsid w:val="00091971"/>
    <w:rsid w:val="00094F43"/>
    <w:rsid w:val="000975C7"/>
    <w:rsid w:val="000A1130"/>
    <w:rsid w:val="000A1948"/>
    <w:rsid w:val="000B2B9C"/>
    <w:rsid w:val="000B3B50"/>
    <w:rsid w:val="000B76F8"/>
    <w:rsid w:val="000C1C8C"/>
    <w:rsid w:val="000C5989"/>
    <w:rsid w:val="000C5B33"/>
    <w:rsid w:val="000C7B97"/>
    <w:rsid w:val="000D4D9E"/>
    <w:rsid w:val="000D6BD7"/>
    <w:rsid w:val="000D790E"/>
    <w:rsid w:val="000E0E13"/>
    <w:rsid w:val="000E2791"/>
    <w:rsid w:val="000E560E"/>
    <w:rsid w:val="000E774A"/>
    <w:rsid w:val="000F03D6"/>
    <w:rsid w:val="000F2802"/>
    <w:rsid w:val="000F5409"/>
    <w:rsid w:val="00102832"/>
    <w:rsid w:val="00102BBC"/>
    <w:rsid w:val="00103DB8"/>
    <w:rsid w:val="00103F5F"/>
    <w:rsid w:val="001075FF"/>
    <w:rsid w:val="00107ED7"/>
    <w:rsid w:val="00127087"/>
    <w:rsid w:val="00127CAB"/>
    <w:rsid w:val="001301C7"/>
    <w:rsid w:val="001425BF"/>
    <w:rsid w:val="001533DF"/>
    <w:rsid w:val="00155C26"/>
    <w:rsid w:val="00167649"/>
    <w:rsid w:val="00171221"/>
    <w:rsid w:val="0017401C"/>
    <w:rsid w:val="0018655E"/>
    <w:rsid w:val="00186C23"/>
    <w:rsid w:val="00190FBB"/>
    <w:rsid w:val="00192233"/>
    <w:rsid w:val="00193EFE"/>
    <w:rsid w:val="00195759"/>
    <w:rsid w:val="0019666D"/>
    <w:rsid w:val="00197E00"/>
    <w:rsid w:val="001A2B25"/>
    <w:rsid w:val="001C356B"/>
    <w:rsid w:val="001C3A99"/>
    <w:rsid w:val="001D0241"/>
    <w:rsid w:val="001D055C"/>
    <w:rsid w:val="001D3B99"/>
    <w:rsid w:val="001D4DB4"/>
    <w:rsid w:val="001E0F99"/>
    <w:rsid w:val="001E37F4"/>
    <w:rsid w:val="001F109A"/>
    <w:rsid w:val="001F4AD5"/>
    <w:rsid w:val="002003C8"/>
    <w:rsid w:val="00206607"/>
    <w:rsid w:val="00217D46"/>
    <w:rsid w:val="00220779"/>
    <w:rsid w:val="0022216D"/>
    <w:rsid w:val="00224A9F"/>
    <w:rsid w:val="00230A2A"/>
    <w:rsid w:val="00233937"/>
    <w:rsid w:val="00241856"/>
    <w:rsid w:val="0024339E"/>
    <w:rsid w:val="002505C6"/>
    <w:rsid w:val="00260A32"/>
    <w:rsid w:val="00261D29"/>
    <w:rsid w:val="00263AAC"/>
    <w:rsid w:val="00264ACF"/>
    <w:rsid w:val="00267252"/>
    <w:rsid w:val="00275999"/>
    <w:rsid w:val="0027600B"/>
    <w:rsid w:val="00290E72"/>
    <w:rsid w:val="002912DB"/>
    <w:rsid w:val="0029373E"/>
    <w:rsid w:val="00293800"/>
    <w:rsid w:val="00294977"/>
    <w:rsid w:val="002A049D"/>
    <w:rsid w:val="002A1D55"/>
    <w:rsid w:val="002A2BCA"/>
    <w:rsid w:val="002B12B2"/>
    <w:rsid w:val="002B12E2"/>
    <w:rsid w:val="002B3C60"/>
    <w:rsid w:val="002B5798"/>
    <w:rsid w:val="002D4896"/>
    <w:rsid w:val="002D56B6"/>
    <w:rsid w:val="002E190E"/>
    <w:rsid w:val="002E30FA"/>
    <w:rsid w:val="002E38F1"/>
    <w:rsid w:val="002E770B"/>
    <w:rsid w:val="002F0C01"/>
    <w:rsid w:val="002F1C4A"/>
    <w:rsid w:val="00303ED6"/>
    <w:rsid w:val="00304184"/>
    <w:rsid w:val="0030591C"/>
    <w:rsid w:val="00305AB9"/>
    <w:rsid w:val="00307AA5"/>
    <w:rsid w:val="00312781"/>
    <w:rsid w:val="00314F44"/>
    <w:rsid w:val="003160C3"/>
    <w:rsid w:val="00323F1F"/>
    <w:rsid w:val="003241C1"/>
    <w:rsid w:val="0032753E"/>
    <w:rsid w:val="00327FB4"/>
    <w:rsid w:val="0033517C"/>
    <w:rsid w:val="0034204C"/>
    <w:rsid w:val="003467CB"/>
    <w:rsid w:val="00352E40"/>
    <w:rsid w:val="00362472"/>
    <w:rsid w:val="00364BF2"/>
    <w:rsid w:val="003677D9"/>
    <w:rsid w:val="0037330C"/>
    <w:rsid w:val="00375299"/>
    <w:rsid w:val="00393DEF"/>
    <w:rsid w:val="003952E6"/>
    <w:rsid w:val="00395A21"/>
    <w:rsid w:val="003A082D"/>
    <w:rsid w:val="003A2B7E"/>
    <w:rsid w:val="003A385A"/>
    <w:rsid w:val="003A4971"/>
    <w:rsid w:val="003A72A9"/>
    <w:rsid w:val="003E3206"/>
    <w:rsid w:val="003E7CE9"/>
    <w:rsid w:val="003F2743"/>
    <w:rsid w:val="003F2C1F"/>
    <w:rsid w:val="003F2E6C"/>
    <w:rsid w:val="003F3480"/>
    <w:rsid w:val="003F4C1B"/>
    <w:rsid w:val="00403B72"/>
    <w:rsid w:val="00407F6A"/>
    <w:rsid w:val="0041202E"/>
    <w:rsid w:val="00422309"/>
    <w:rsid w:val="004300DD"/>
    <w:rsid w:val="0043099F"/>
    <w:rsid w:val="004312B7"/>
    <w:rsid w:val="00437513"/>
    <w:rsid w:val="00443271"/>
    <w:rsid w:val="00446C42"/>
    <w:rsid w:val="004479B3"/>
    <w:rsid w:val="00451635"/>
    <w:rsid w:val="00451C71"/>
    <w:rsid w:val="00471BB0"/>
    <w:rsid w:val="00472369"/>
    <w:rsid w:val="004751DB"/>
    <w:rsid w:val="00476E9A"/>
    <w:rsid w:val="00477A9D"/>
    <w:rsid w:val="00492FAC"/>
    <w:rsid w:val="00496AC6"/>
    <w:rsid w:val="004A2394"/>
    <w:rsid w:val="004A689F"/>
    <w:rsid w:val="004B0A05"/>
    <w:rsid w:val="004C056D"/>
    <w:rsid w:val="004C0BF9"/>
    <w:rsid w:val="004C1F2C"/>
    <w:rsid w:val="004C75A0"/>
    <w:rsid w:val="004D5116"/>
    <w:rsid w:val="004D62F0"/>
    <w:rsid w:val="004F3F50"/>
    <w:rsid w:val="004F5BFB"/>
    <w:rsid w:val="00500EF7"/>
    <w:rsid w:val="005039C5"/>
    <w:rsid w:val="00505D29"/>
    <w:rsid w:val="005164A7"/>
    <w:rsid w:val="00517077"/>
    <w:rsid w:val="00517D4F"/>
    <w:rsid w:val="00521220"/>
    <w:rsid w:val="00521729"/>
    <w:rsid w:val="00524618"/>
    <w:rsid w:val="005261DE"/>
    <w:rsid w:val="00526F6C"/>
    <w:rsid w:val="0052732C"/>
    <w:rsid w:val="00533884"/>
    <w:rsid w:val="0053419E"/>
    <w:rsid w:val="00540787"/>
    <w:rsid w:val="00542800"/>
    <w:rsid w:val="00545479"/>
    <w:rsid w:val="00547098"/>
    <w:rsid w:val="005508F5"/>
    <w:rsid w:val="00551A86"/>
    <w:rsid w:val="00555D76"/>
    <w:rsid w:val="00561423"/>
    <w:rsid w:val="00564C15"/>
    <w:rsid w:val="00572A09"/>
    <w:rsid w:val="0057622E"/>
    <w:rsid w:val="00581754"/>
    <w:rsid w:val="005825D4"/>
    <w:rsid w:val="00586DF9"/>
    <w:rsid w:val="00593D65"/>
    <w:rsid w:val="00596CE8"/>
    <w:rsid w:val="005A1229"/>
    <w:rsid w:val="005A1B2B"/>
    <w:rsid w:val="005A40F2"/>
    <w:rsid w:val="005B4BDE"/>
    <w:rsid w:val="005C0DB7"/>
    <w:rsid w:val="005C27C4"/>
    <w:rsid w:val="005C4B41"/>
    <w:rsid w:val="005C7EA7"/>
    <w:rsid w:val="005D0625"/>
    <w:rsid w:val="005D0B1A"/>
    <w:rsid w:val="005D1E5F"/>
    <w:rsid w:val="005D3488"/>
    <w:rsid w:val="005D7B54"/>
    <w:rsid w:val="005E0407"/>
    <w:rsid w:val="005E275F"/>
    <w:rsid w:val="005E3BBA"/>
    <w:rsid w:val="005E4DF6"/>
    <w:rsid w:val="005E562D"/>
    <w:rsid w:val="005E6E6B"/>
    <w:rsid w:val="005F11D3"/>
    <w:rsid w:val="005F251A"/>
    <w:rsid w:val="005F66B3"/>
    <w:rsid w:val="00601BAA"/>
    <w:rsid w:val="00605A19"/>
    <w:rsid w:val="00610871"/>
    <w:rsid w:val="00613DD1"/>
    <w:rsid w:val="006147C8"/>
    <w:rsid w:val="006174CA"/>
    <w:rsid w:val="00622E57"/>
    <w:rsid w:val="006272EA"/>
    <w:rsid w:val="0064248C"/>
    <w:rsid w:val="00652893"/>
    <w:rsid w:val="00652ADF"/>
    <w:rsid w:val="00652F53"/>
    <w:rsid w:val="00653148"/>
    <w:rsid w:val="00657386"/>
    <w:rsid w:val="006643E7"/>
    <w:rsid w:val="0066582B"/>
    <w:rsid w:val="00671B7E"/>
    <w:rsid w:val="006744BB"/>
    <w:rsid w:val="00677B5E"/>
    <w:rsid w:val="00682D0B"/>
    <w:rsid w:val="006830F3"/>
    <w:rsid w:val="0069062B"/>
    <w:rsid w:val="006913C1"/>
    <w:rsid w:val="00692ED9"/>
    <w:rsid w:val="006B163B"/>
    <w:rsid w:val="006B6364"/>
    <w:rsid w:val="006B676B"/>
    <w:rsid w:val="006C1AEB"/>
    <w:rsid w:val="006C3BAA"/>
    <w:rsid w:val="006C6D19"/>
    <w:rsid w:val="006E0BE8"/>
    <w:rsid w:val="006E3C0B"/>
    <w:rsid w:val="006E4124"/>
    <w:rsid w:val="006E72AD"/>
    <w:rsid w:val="006F021B"/>
    <w:rsid w:val="006F2453"/>
    <w:rsid w:val="006F3D4F"/>
    <w:rsid w:val="006F4116"/>
    <w:rsid w:val="006F4423"/>
    <w:rsid w:val="006F4647"/>
    <w:rsid w:val="006F47C0"/>
    <w:rsid w:val="00706A0B"/>
    <w:rsid w:val="0070785A"/>
    <w:rsid w:val="00711307"/>
    <w:rsid w:val="007201EA"/>
    <w:rsid w:val="00720D8E"/>
    <w:rsid w:val="0072543E"/>
    <w:rsid w:val="0072588F"/>
    <w:rsid w:val="00736814"/>
    <w:rsid w:val="00740E5C"/>
    <w:rsid w:val="0074761E"/>
    <w:rsid w:val="0075093F"/>
    <w:rsid w:val="00750ED8"/>
    <w:rsid w:val="007543F2"/>
    <w:rsid w:val="007548C4"/>
    <w:rsid w:val="00770C23"/>
    <w:rsid w:val="00792AE0"/>
    <w:rsid w:val="007934E3"/>
    <w:rsid w:val="00795952"/>
    <w:rsid w:val="00797E7D"/>
    <w:rsid w:val="007A4EE4"/>
    <w:rsid w:val="007B209E"/>
    <w:rsid w:val="007B3543"/>
    <w:rsid w:val="007C0F26"/>
    <w:rsid w:val="007C11F4"/>
    <w:rsid w:val="007C1275"/>
    <w:rsid w:val="007C166C"/>
    <w:rsid w:val="007C32EE"/>
    <w:rsid w:val="007D0754"/>
    <w:rsid w:val="007E1977"/>
    <w:rsid w:val="007E1DEC"/>
    <w:rsid w:val="007E6672"/>
    <w:rsid w:val="007F18C5"/>
    <w:rsid w:val="007F19BD"/>
    <w:rsid w:val="008026E8"/>
    <w:rsid w:val="008051C6"/>
    <w:rsid w:val="008155B0"/>
    <w:rsid w:val="00815CF0"/>
    <w:rsid w:val="00817F28"/>
    <w:rsid w:val="008213A4"/>
    <w:rsid w:val="00827261"/>
    <w:rsid w:val="008300D0"/>
    <w:rsid w:val="00832434"/>
    <w:rsid w:val="00832B48"/>
    <w:rsid w:val="0084415E"/>
    <w:rsid w:val="00844CBB"/>
    <w:rsid w:val="00860F8D"/>
    <w:rsid w:val="00886D9D"/>
    <w:rsid w:val="00887F2D"/>
    <w:rsid w:val="0089307A"/>
    <w:rsid w:val="00895954"/>
    <w:rsid w:val="008A3367"/>
    <w:rsid w:val="008A7BB6"/>
    <w:rsid w:val="008B5995"/>
    <w:rsid w:val="008B6BEA"/>
    <w:rsid w:val="008C7193"/>
    <w:rsid w:val="008D0889"/>
    <w:rsid w:val="008D5716"/>
    <w:rsid w:val="008D6BC1"/>
    <w:rsid w:val="008D7368"/>
    <w:rsid w:val="008F1F48"/>
    <w:rsid w:val="008F7A9C"/>
    <w:rsid w:val="008F7DD6"/>
    <w:rsid w:val="009002F8"/>
    <w:rsid w:val="009072B2"/>
    <w:rsid w:val="00911C58"/>
    <w:rsid w:val="0091478C"/>
    <w:rsid w:val="00927A42"/>
    <w:rsid w:val="00927C52"/>
    <w:rsid w:val="00930C61"/>
    <w:rsid w:val="00931283"/>
    <w:rsid w:val="009318F7"/>
    <w:rsid w:val="00944F22"/>
    <w:rsid w:val="009509C1"/>
    <w:rsid w:val="009522B4"/>
    <w:rsid w:val="00953632"/>
    <w:rsid w:val="00953E83"/>
    <w:rsid w:val="00962FB6"/>
    <w:rsid w:val="00965699"/>
    <w:rsid w:val="009665EB"/>
    <w:rsid w:val="009671D8"/>
    <w:rsid w:val="0097257E"/>
    <w:rsid w:val="009777A7"/>
    <w:rsid w:val="0098024B"/>
    <w:rsid w:val="00980E08"/>
    <w:rsid w:val="00981E40"/>
    <w:rsid w:val="0098538D"/>
    <w:rsid w:val="009900CE"/>
    <w:rsid w:val="00992935"/>
    <w:rsid w:val="00994FDC"/>
    <w:rsid w:val="0099520F"/>
    <w:rsid w:val="009A02CF"/>
    <w:rsid w:val="009A570A"/>
    <w:rsid w:val="009B1293"/>
    <w:rsid w:val="009B2B9A"/>
    <w:rsid w:val="009B2BC1"/>
    <w:rsid w:val="009B78EF"/>
    <w:rsid w:val="009C2243"/>
    <w:rsid w:val="009C4070"/>
    <w:rsid w:val="009C6A13"/>
    <w:rsid w:val="009E0136"/>
    <w:rsid w:val="009E613F"/>
    <w:rsid w:val="009F03A9"/>
    <w:rsid w:val="009F7914"/>
    <w:rsid w:val="009F7A36"/>
    <w:rsid w:val="00A000A4"/>
    <w:rsid w:val="00A02ADB"/>
    <w:rsid w:val="00A0568D"/>
    <w:rsid w:val="00A07623"/>
    <w:rsid w:val="00A171DB"/>
    <w:rsid w:val="00A1753F"/>
    <w:rsid w:val="00A21170"/>
    <w:rsid w:val="00A23D02"/>
    <w:rsid w:val="00A23F36"/>
    <w:rsid w:val="00A2556A"/>
    <w:rsid w:val="00A43024"/>
    <w:rsid w:val="00A45A58"/>
    <w:rsid w:val="00A53A19"/>
    <w:rsid w:val="00A57544"/>
    <w:rsid w:val="00A6046C"/>
    <w:rsid w:val="00A61A1E"/>
    <w:rsid w:val="00A73D56"/>
    <w:rsid w:val="00A7639D"/>
    <w:rsid w:val="00A76A04"/>
    <w:rsid w:val="00A82144"/>
    <w:rsid w:val="00A83D26"/>
    <w:rsid w:val="00A83F90"/>
    <w:rsid w:val="00A87E25"/>
    <w:rsid w:val="00A9073C"/>
    <w:rsid w:val="00A9088F"/>
    <w:rsid w:val="00AA05B7"/>
    <w:rsid w:val="00AA12C5"/>
    <w:rsid w:val="00AA3FF6"/>
    <w:rsid w:val="00AA4BA4"/>
    <w:rsid w:val="00AA6882"/>
    <w:rsid w:val="00AC5C9C"/>
    <w:rsid w:val="00AC6673"/>
    <w:rsid w:val="00AD292A"/>
    <w:rsid w:val="00AD4BD2"/>
    <w:rsid w:val="00AF654B"/>
    <w:rsid w:val="00AF760A"/>
    <w:rsid w:val="00B00E3F"/>
    <w:rsid w:val="00B01B57"/>
    <w:rsid w:val="00B04428"/>
    <w:rsid w:val="00B14857"/>
    <w:rsid w:val="00B16ABF"/>
    <w:rsid w:val="00B24144"/>
    <w:rsid w:val="00B31BBA"/>
    <w:rsid w:val="00B36EC8"/>
    <w:rsid w:val="00B374A2"/>
    <w:rsid w:val="00B40E6A"/>
    <w:rsid w:val="00B42F58"/>
    <w:rsid w:val="00B548B0"/>
    <w:rsid w:val="00B60FEC"/>
    <w:rsid w:val="00B67496"/>
    <w:rsid w:val="00B7101C"/>
    <w:rsid w:val="00B712E3"/>
    <w:rsid w:val="00B767F3"/>
    <w:rsid w:val="00B848B1"/>
    <w:rsid w:val="00BA7BEB"/>
    <w:rsid w:val="00BB64BF"/>
    <w:rsid w:val="00BB7113"/>
    <w:rsid w:val="00BC3F23"/>
    <w:rsid w:val="00BC3F7D"/>
    <w:rsid w:val="00BC61D2"/>
    <w:rsid w:val="00BC7697"/>
    <w:rsid w:val="00BD2A67"/>
    <w:rsid w:val="00BE60FD"/>
    <w:rsid w:val="00BF0CBC"/>
    <w:rsid w:val="00C07B7E"/>
    <w:rsid w:val="00C1331E"/>
    <w:rsid w:val="00C14381"/>
    <w:rsid w:val="00C145B7"/>
    <w:rsid w:val="00C20799"/>
    <w:rsid w:val="00C22F19"/>
    <w:rsid w:val="00C24ECD"/>
    <w:rsid w:val="00C27178"/>
    <w:rsid w:val="00C34B26"/>
    <w:rsid w:val="00C35F57"/>
    <w:rsid w:val="00C3666D"/>
    <w:rsid w:val="00C43E54"/>
    <w:rsid w:val="00C55404"/>
    <w:rsid w:val="00C56DE4"/>
    <w:rsid w:val="00C63ADD"/>
    <w:rsid w:val="00C8324D"/>
    <w:rsid w:val="00C9189F"/>
    <w:rsid w:val="00C92048"/>
    <w:rsid w:val="00C9382E"/>
    <w:rsid w:val="00C93D25"/>
    <w:rsid w:val="00C956B6"/>
    <w:rsid w:val="00CA42F3"/>
    <w:rsid w:val="00CB4CA7"/>
    <w:rsid w:val="00CC12F4"/>
    <w:rsid w:val="00CC24B4"/>
    <w:rsid w:val="00CC42F6"/>
    <w:rsid w:val="00CC79BF"/>
    <w:rsid w:val="00CD4E61"/>
    <w:rsid w:val="00CD7DFC"/>
    <w:rsid w:val="00D026D9"/>
    <w:rsid w:val="00D0425C"/>
    <w:rsid w:val="00D04F4F"/>
    <w:rsid w:val="00D173BA"/>
    <w:rsid w:val="00D21437"/>
    <w:rsid w:val="00D21756"/>
    <w:rsid w:val="00D254D7"/>
    <w:rsid w:val="00D2666B"/>
    <w:rsid w:val="00D31DEE"/>
    <w:rsid w:val="00D378D6"/>
    <w:rsid w:val="00D40BD1"/>
    <w:rsid w:val="00D42971"/>
    <w:rsid w:val="00D4535D"/>
    <w:rsid w:val="00D507AB"/>
    <w:rsid w:val="00D52994"/>
    <w:rsid w:val="00D55451"/>
    <w:rsid w:val="00D646D8"/>
    <w:rsid w:val="00D67C42"/>
    <w:rsid w:val="00D702D4"/>
    <w:rsid w:val="00D84335"/>
    <w:rsid w:val="00D85EFD"/>
    <w:rsid w:val="00D85F03"/>
    <w:rsid w:val="00DA1C0C"/>
    <w:rsid w:val="00DA3078"/>
    <w:rsid w:val="00DB1C33"/>
    <w:rsid w:val="00DB4CFC"/>
    <w:rsid w:val="00DB4E82"/>
    <w:rsid w:val="00DD196D"/>
    <w:rsid w:val="00DD1F0B"/>
    <w:rsid w:val="00DD79FC"/>
    <w:rsid w:val="00DE1667"/>
    <w:rsid w:val="00DE2122"/>
    <w:rsid w:val="00DE7935"/>
    <w:rsid w:val="00DF20CE"/>
    <w:rsid w:val="00E024B5"/>
    <w:rsid w:val="00E06DE2"/>
    <w:rsid w:val="00E06FEA"/>
    <w:rsid w:val="00E11CD9"/>
    <w:rsid w:val="00E13A9C"/>
    <w:rsid w:val="00E13E59"/>
    <w:rsid w:val="00E143E5"/>
    <w:rsid w:val="00E16661"/>
    <w:rsid w:val="00E17BBE"/>
    <w:rsid w:val="00E23625"/>
    <w:rsid w:val="00E24C95"/>
    <w:rsid w:val="00E315EA"/>
    <w:rsid w:val="00E324C4"/>
    <w:rsid w:val="00E33EA2"/>
    <w:rsid w:val="00E450CC"/>
    <w:rsid w:val="00E45564"/>
    <w:rsid w:val="00E55136"/>
    <w:rsid w:val="00E64CAF"/>
    <w:rsid w:val="00E653E1"/>
    <w:rsid w:val="00E7139D"/>
    <w:rsid w:val="00E752C3"/>
    <w:rsid w:val="00E75E49"/>
    <w:rsid w:val="00E76FC5"/>
    <w:rsid w:val="00E83CBA"/>
    <w:rsid w:val="00E94746"/>
    <w:rsid w:val="00E962E8"/>
    <w:rsid w:val="00EA0082"/>
    <w:rsid w:val="00EA1BFE"/>
    <w:rsid w:val="00EA1DFF"/>
    <w:rsid w:val="00EA388C"/>
    <w:rsid w:val="00EA6E87"/>
    <w:rsid w:val="00EB0927"/>
    <w:rsid w:val="00EB6EFB"/>
    <w:rsid w:val="00ED2FA9"/>
    <w:rsid w:val="00ED3730"/>
    <w:rsid w:val="00ED64F3"/>
    <w:rsid w:val="00ED72DD"/>
    <w:rsid w:val="00EE2D7A"/>
    <w:rsid w:val="00EE6056"/>
    <w:rsid w:val="00EE650B"/>
    <w:rsid w:val="00EE6916"/>
    <w:rsid w:val="00EF1FC2"/>
    <w:rsid w:val="00EF40F0"/>
    <w:rsid w:val="00EF44A4"/>
    <w:rsid w:val="00EF6C09"/>
    <w:rsid w:val="00F01641"/>
    <w:rsid w:val="00F22F6C"/>
    <w:rsid w:val="00F37D18"/>
    <w:rsid w:val="00F509A0"/>
    <w:rsid w:val="00F51BF8"/>
    <w:rsid w:val="00F5219B"/>
    <w:rsid w:val="00F619D7"/>
    <w:rsid w:val="00F72973"/>
    <w:rsid w:val="00F732FA"/>
    <w:rsid w:val="00F73E00"/>
    <w:rsid w:val="00F752B1"/>
    <w:rsid w:val="00F75D38"/>
    <w:rsid w:val="00F84471"/>
    <w:rsid w:val="00F8449B"/>
    <w:rsid w:val="00F865C5"/>
    <w:rsid w:val="00F86B9C"/>
    <w:rsid w:val="00F86FDA"/>
    <w:rsid w:val="00F923B2"/>
    <w:rsid w:val="00F92996"/>
    <w:rsid w:val="00F96ED5"/>
    <w:rsid w:val="00FA2589"/>
    <w:rsid w:val="00FA3166"/>
    <w:rsid w:val="00FA4BBD"/>
    <w:rsid w:val="00FB2D2F"/>
    <w:rsid w:val="00FB74EA"/>
    <w:rsid w:val="00FC3105"/>
    <w:rsid w:val="00FC5E9B"/>
    <w:rsid w:val="00FCBAD5"/>
    <w:rsid w:val="00FD2A98"/>
    <w:rsid w:val="00FD3648"/>
    <w:rsid w:val="00FD4109"/>
    <w:rsid w:val="00FD6D53"/>
    <w:rsid w:val="00FD6D80"/>
    <w:rsid w:val="00FE21F8"/>
    <w:rsid w:val="00FE6645"/>
    <w:rsid w:val="00FF1C99"/>
    <w:rsid w:val="00FF6F50"/>
    <w:rsid w:val="00FF7FEA"/>
    <w:rsid w:val="01A65528"/>
    <w:rsid w:val="0332E950"/>
    <w:rsid w:val="176561E0"/>
    <w:rsid w:val="28B132FE"/>
    <w:rsid w:val="2B462081"/>
    <w:rsid w:val="2B72A4B5"/>
    <w:rsid w:val="2E30D6FF"/>
    <w:rsid w:val="3A029739"/>
    <w:rsid w:val="3A978F64"/>
    <w:rsid w:val="3B3C4BED"/>
    <w:rsid w:val="422E34FD"/>
    <w:rsid w:val="4DB498B1"/>
    <w:rsid w:val="4E001710"/>
    <w:rsid w:val="54A0CE18"/>
    <w:rsid w:val="60BE0CAD"/>
    <w:rsid w:val="6634D04D"/>
    <w:rsid w:val="6D97B00C"/>
    <w:rsid w:val="77E7A97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25B4384"/>
  <w15:chartTrackingRefBased/>
  <w15:docId w15:val="{A17F7469-775C-1E46-9F7C-53BFEAA4DE4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E770B"/>
    <w:pPr>
      <w:spacing w:after="160" w:line="259" w:lineRule="auto"/>
    </w:pPr>
    <w:rPr>
      <w:sz w:val="22"/>
      <w:szCs w:val="22"/>
    </w:rPr>
  </w:style>
  <w:style w:type="paragraph" w:styleId="Heading1">
    <w:name w:val="heading 1"/>
    <w:next w:val="Normal"/>
    <w:link w:val="Heading1Char"/>
    <w:uiPriority w:val="9"/>
    <w:qFormat/>
    <w:rsid w:val="000D6BD7"/>
    <w:pPr>
      <w:keepNext/>
      <w:keepLines/>
      <w:spacing w:line="259" w:lineRule="auto"/>
      <w:ind w:left="10"/>
      <w:outlineLvl w:val="0"/>
    </w:pPr>
    <w:rPr>
      <w:rFonts w:ascii="Century Gothic" w:eastAsia="Century Gothic" w:hAnsi="Century Gothic" w:cs="Century Gothic"/>
      <w:b/>
      <w:color w:val="000000"/>
      <w:sz w:val="28"/>
      <w:lang w:eastAsia="en-GB"/>
    </w:rPr>
  </w:style>
  <w:style w:type="paragraph" w:styleId="Heading2">
    <w:name w:val="heading 2"/>
    <w:next w:val="Normal"/>
    <w:link w:val="Heading2Char"/>
    <w:uiPriority w:val="9"/>
    <w:unhideWhenUsed/>
    <w:qFormat/>
    <w:rsid w:val="000D6BD7"/>
    <w:pPr>
      <w:keepNext/>
      <w:keepLines/>
      <w:spacing w:after="4" w:line="252" w:lineRule="auto"/>
      <w:ind w:left="5"/>
      <w:outlineLvl w:val="1"/>
    </w:pPr>
    <w:rPr>
      <w:rFonts w:ascii="Century Gothic" w:eastAsia="Century Gothic" w:hAnsi="Century Gothic" w:cs="Century Gothic"/>
      <w:b/>
      <w:color w:val="000000"/>
      <w:sz w:val="22"/>
      <w:lang w:eastAsia="en-GB"/>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C56DE4"/>
    <w:pPr>
      <w:tabs>
        <w:tab w:val="center" w:pos="4513"/>
        <w:tab w:val="right" w:pos="9026"/>
      </w:tabs>
      <w:spacing w:after="0" w:line="240" w:lineRule="auto"/>
    </w:pPr>
  </w:style>
  <w:style w:type="character" w:customStyle="1" w:styleId="HeaderChar">
    <w:name w:val="Header Char"/>
    <w:basedOn w:val="DefaultParagraphFont"/>
    <w:link w:val="Header"/>
    <w:uiPriority w:val="99"/>
    <w:rsid w:val="00C56DE4"/>
    <w:rPr>
      <w:sz w:val="22"/>
      <w:szCs w:val="22"/>
    </w:rPr>
  </w:style>
  <w:style w:type="paragraph" w:styleId="Footer">
    <w:name w:val="footer"/>
    <w:basedOn w:val="Normal"/>
    <w:link w:val="FooterChar"/>
    <w:uiPriority w:val="99"/>
    <w:unhideWhenUsed/>
    <w:rsid w:val="00C56DE4"/>
    <w:pPr>
      <w:tabs>
        <w:tab w:val="center" w:pos="4513"/>
        <w:tab w:val="right" w:pos="9026"/>
      </w:tabs>
      <w:spacing w:after="0" w:line="240" w:lineRule="auto"/>
    </w:pPr>
  </w:style>
  <w:style w:type="character" w:customStyle="1" w:styleId="FooterChar">
    <w:name w:val="Footer Char"/>
    <w:basedOn w:val="DefaultParagraphFont"/>
    <w:link w:val="Footer"/>
    <w:uiPriority w:val="99"/>
    <w:rsid w:val="00C56DE4"/>
    <w:rPr>
      <w:sz w:val="22"/>
      <w:szCs w:val="22"/>
    </w:rPr>
  </w:style>
  <w:style w:type="character" w:styleId="PageNumber">
    <w:name w:val="page number"/>
    <w:basedOn w:val="DefaultParagraphFont"/>
    <w:uiPriority w:val="99"/>
    <w:semiHidden/>
    <w:unhideWhenUsed/>
    <w:rsid w:val="00C56DE4"/>
  </w:style>
  <w:style w:type="paragraph" w:styleId="FootnoteText">
    <w:name w:val="footnote text"/>
    <w:basedOn w:val="Normal"/>
    <w:link w:val="FootnoteTextChar"/>
    <w:uiPriority w:val="99"/>
    <w:semiHidden/>
    <w:unhideWhenUsed/>
    <w:rsid w:val="0000305A"/>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00305A"/>
    <w:rPr>
      <w:sz w:val="20"/>
      <w:szCs w:val="20"/>
    </w:rPr>
  </w:style>
  <w:style w:type="character" w:styleId="FootnoteReference">
    <w:name w:val="footnote reference"/>
    <w:basedOn w:val="DefaultParagraphFont"/>
    <w:uiPriority w:val="99"/>
    <w:semiHidden/>
    <w:unhideWhenUsed/>
    <w:rsid w:val="0000305A"/>
    <w:rPr>
      <w:vertAlign w:val="superscript"/>
    </w:rPr>
  </w:style>
  <w:style w:type="character" w:customStyle="1" w:styleId="Heading1Char">
    <w:name w:val="Heading 1 Char"/>
    <w:basedOn w:val="DefaultParagraphFont"/>
    <w:link w:val="Heading1"/>
    <w:uiPriority w:val="9"/>
    <w:rsid w:val="000D6BD7"/>
    <w:rPr>
      <w:rFonts w:ascii="Century Gothic" w:eastAsia="Century Gothic" w:hAnsi="Century Gothic" w:cs="Century Gothic"/>
      <w:b/>
      <w:color w:val="000000"/>
      <w:sz w:val="28"/>
      <w:lang w:eastAsia="en-GB"/>
    </w:rPr>
  </w:style>
  <w:style w:type="character" w:customStyle="1" w:styleId="Heading2Char">
    <w:name w:val="Heading 2 Char"/>
    <w:basedOn w:val="DefaultParagraphFont"/>
    <w:link w:val="Heading2"/>
    <w:uiPriority w:val="9"/>
    <w:rsid w:val="000D6BD7"/>
    <w:rPr>
      <w:rFonts w:ascii="Century Gothic" w:eastAsia="Century Gothic" w:hAnsi="Century Gothic" w:cs="Century Gothic"/>
      <w:b/>
      <w:color w:val="000000"/>
      <w:sz w:val="22"/>
      <w:lang w:eastAsia="en-GB"/>
    </w:rPr>
  </w:style>
  <w:style w:type="table" w:customStyle="1" w:styleId="TableGrid">
    <w:name w:val="TableGrid"/>
    <w:rsid w:val="000D6BD7"/>
    <w:rPr>
      <w:rFonts w:eastAsiaTheme="minorEastAsia"/>
      <w:lang w:eastAsia="en-GB"/>
    </w:rPr>
    <w:tblPr>
      <w:tblCellMar>
        <w:top w:w="0" w:type="dxa"/>
        <w:left w:w="0" w:type="dxa"/>
        <w:bottom w:w="0" w:type="dxa"/>
        <w:right w:w="0" w:type="dxa"/>
      </w:tblCellMar>
    </w:tblPr>
  </w:style>
  <w:style w:type="table" w:styleId="TableGrid0">
    <w:name w:val="Table Grid"/>
    <w:basedOn w:val="TableNormal"/>
    <w:uiPriority w:val="39"/>
    <w:rsid w:val="000D6BD7"/>
    <w:rPr>
      <w:rFonts w:eastAsiaTheme="minorEastAsia"/>
      <w:lang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0D6BD7"/>
    <w:pPr>
      <w:spacing w:after="5" w:line="255" w:lineRule="auto"/>
      <w:ind w:left="720" w:hanging="10"/>
      <w:contextualSpacing/>
      <w:jc w:val="both"/>
    </w:pPr>
    <w:rPr>
      <w:rFonts w:ascii="Century Gothic" w:eastAsia="Century Gothic" w:hAnsi="Century Gothic" w:cs="Century Gothic"/>
      <w:color w:val="000000"/>
      <w:szCs w:val="24"/>
      <w:lang w:eastAsia="en-GB" w:bidi="en-GB"/>
    </w:rPr>
  </w:style>
  <w:style w:type="character" w:styleId="CommentReference">
    <w:name w:val="annotation reference"/>
    <w:basedOn w:val="DefaultParagraphFont"/>
    <w:uiPriority w:val="99"/>
    <w:semiHidden/>
    <w:unhideWhenUsed/>
    <w:rsid w:val="000D6BD7"/>
    <w:rPr>
      <w:sz w:val="16"/>
      <w:szCs w:val="16"/>
    </w:rPr>
  </w:style>
  <w:style w:type="paragraph" w:styleId="CommentText">
    <w:name w:val="annotation text"/>
    <w:basedOn w:val="Normal"/>
    <w:link w:val="CommentTextChar"/>
    <w:uiPriority w:val="99"/>
    <w:unhideWhenUsed/>
    <w:rsid w:val="000D6BD7"/>
    <w:pPr>
      <w:spacing w:after="5" w:line="240" w:lineRule="auto"/>
      <w:ind w:left="15" w:hanging="10"/>
      <w:jc w:val="both"/>
    </w:pPr>
    <w:rPr>
      <w:rFonts w:ascii="Century Gothic" w:eastAsia="Century Gothic" w:hAnsi="Century Gothic" w:cs="Century Gothic"/>
      <w:color w:val="000000"/>
      <w:sz w:val="20"/>
      <w:szCs w:val="20"/>
      <w:lang w:eastAsia="en-GB" w:bidi="en-GB"/>
    </w:rPr>
  </w:style>
  <w:style w:type="character" w:customStyle="1" w:styleId="CommentTextChar">
    <w:name w:val="Comment Text Char"/>
    <w:basedOn w:val="DefaultParagraphFont"/>
    <w:link w:val="CommentText"/>
    <w:uiPriority w:val="99"/>
    <w:rsid w:val="000D6BD7"/>
    <w:rPr>
      <w:rFonts w:ascii="Century Gothic" w:eastAsia="Century Gothic" w:hAnsi="Century Gothic" w:cs="Century Gothic"/>
      <w:color w:val="000000"/>
      <w:sz w:val="20"/>
      <w:szCs w:val="20"/>
      <w:lang w:eastAsia="en-GB" w:bidi="en-GB"/>
    </w:rPr>
  </w:style>
  <w:style w:type="paragraph" w:styleId="CommentSubject">
    <w:name w:val="annotation subject"/>
    <w:basedOn w:val="CommentText"/>
    <w:next w:val="CommentText"/>
    <w:link w:val="CommentSubjectChar"/>
    <w:uiPriority w:val="99"/>
    <w:semiHidden/>
    <w:unhideWhenUsed/>
    <w:rsid w:val="000D6BD7"/>
    <w:rPr>
      <w:b/>
      <w:bCs/>
    </w:rPr>
  </w:style>
  <w:style w:type="character" w:customStyle="1" w:styleId="CommentSubjectChar">
    <w:name w:val="Comment Subject Char"/>
    <w:basedOn w:val="CommentTextChar"/>
    <w:link w:val="CommentSubject"/>
    <w:uiPriority w:val="99"/>
    <w:semiHidden/>
    <w:rsid w:val="000D6BD7"/>
    <w:rPr>
      <w:rFonts w:ascii="Century Gothic" w:eastAsia="Century Gothic" w:hAnsi="Century Gothic" w:cs="Century Gothic"/>
      <w:b/>
      <w:bCs/>
      <w:color w:val="000000"/>
      <w:sz w:val="20"/>
      <w:szCs w:val="20"/>
      <w:lang w:eastAsia="en-GB" w:bidi="en-GB"/>
    </w:rPr>
  </w:style>
  <w:style w:type="character" w:styleId="Hyperlink">
    <w:name w:val="Hyperlink"/>
    <w:basedOn w:val="DefaultParagraphFont"/>
    <w:uiPriority w:val="99"/>
    <w:unhideWhenUsed/>
    <w:rsid w:val="000D6BD7"/>
    <w:rPr>
      <w:color w:val="0563C1" w:themeColor="hyperlink"/>
      <w:u w:val="single"/>
    </w:rPr>
  </w:style>
  <w:style w:type="character" w:styleId="UnresolvedMention">
    <w:name w:val="Unresolved Mention"/>
    <w:basedOn w:val="DefaultParagraphFont"/>
    <w:uiPriority w:val="99"/>
    <w:semiHidden/>
    <w:unhideWhenUsed/>
    <w:rsid w:val="000D6BD7"/>
    <w:rPr>
      <w:color w:val="605E5C"/>
      <w:shd w:val="clear" w:color="auto" w:fill="E1DFDD"/>
    </w:rPr>
  </w:style>
  <w:style w:type="character" w:styleId="PlaceholderText">
    <w:name w:val="Placeholder Text"/>
    <w:basedOn w:val="DefaultParagraphFont"/>
    <w:uiPriority w:val="99"/>
    <w:semiHidden/>
    <w:rsid w:val="002A049D"/>
    <w:rPr>
      <w:color w:val="808080"/>
    </w:rPr>
  </w:style>
  <w:style w:type="character" w:styleId="FollowedHyperlink">
    <w:name w:val="FollowedHyperlink"/>
    <w:basedOn w:val="DefaultParagraphFont"/>
    <w:uiPriority w:val="99"/>
    <w:semiHidden/>
    <w:unhideWhenUsed/>
    <w:rsid w:val="00A61A1E"/>
    <w:rPr>
      <w:color w:val="954F72" w:themeColor="followedHyperlink"/>
      <w:u w:val="single"/>
    </w:rPr>
  </w:style>
  <w:style w:type="paragraph" w:styleId="BodyText">
    <w:name w:val="Body Text"/>
    <w:basedOn w:val="Normal"/>
    <w:link w:val="BodyTextChar"/>
    <w:uiPriority w:val="1"/>
    <w:qFormat/>
    <w:rsid w:val="00770C23"/>
    <w:pPr>
      <w:widowControl w:val="0"/>
      <w:autoSpaceDE w:val="0"/>
      <w:autoSpaceDN w:val="0"/>
      <w:spacing w:after="0" w:line="240" w:lineRule="auto"/>
    </w:pPr>
    <w:rPr>
      <w:rFonts w:ascii="Calibri" w:eastAsia="Calibri" w:hAnsi="Calibri" w:cs="Calibri"/>
      <w:sz w:val="24"/>
      <w:szCs w:val="24"/>
      <w:lang w:val="en-US"/>
    </w:rPr>
  </w:style>
  <w:style w:type="character" w:customStyle="1" w:styleId="BodyTextChar">
    <w:name w:val="Body Text Char"/>
    <w:basedOn w:val="DefaultParagraphFont"/>
    <w:link w:val="BodyText"/>
    <w:uiPriority w:val="1"/>
    <w:rsid w:val="00770C23"/>
    <w:rPr>
      <w:rFonts w:ascii="Calibri" w:eastAsia="Calibri" w:hAnsi="Calibri" w:cs="Calibri"/>
      <w:lang w:val="en-US"/>
    </w:rPr>
  </w:style>
  <w:style w:type="paragraph" w:styleId="NormalWeb">
    <w:name w:val="Normal (Web)"/>
    <w:basedOn w:val="Normal"/>
    <w:uiPriority w:val="99"/>
    <w:semiHidden/>
    <w:unhideWhenUsed/>
    <w:rsid w:val="008A7BB6"/>
    <w:pPr>
      <w:spacing w:before="100" w:beforeAutospacing="1" w:after="100" w:afterAutospacing="1" w:line="240" w:lineRule="auto"/>
    </w:pPr>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footer" Target="footer2.xml"/><Relationship Id="rId18" Type="http://schemas.openxmlformats.org/officeDocument/2006/relationships/hyperlink" Target="https://www.gov.uk/government/publications/mental-health-issues-affecting-a-pupils-attendance-guidance-for-schools" TargetMode="External"/><Relationship Id="rId26" Type="http://schemas.openxmlformats.org/officeDocument/2006/relationships/theme" Target="theme/theme1.xml"/><Relationship Id="rId3" Type="http://schemas.openxmlformats.org/officeDocument/2006/relationships/styles" Target="styles.xml"/><Relationship Id="rId21" Type="http://schemas.openxmlformats.org/officeDocument/2006/relationships/hyperlink" Target="https://www.gov.uk/government/publications/working-together-to-safeguard-children--2" TargetMode="External"/><Relationship Id="rId7" Type="http://schemas.openxmlformats.org/officeDocument/2006/relationships/endnotes" Target="endnotes.xml"/><Relationship Id="rId12" Type="http://schemas.openxmlformats.org/officeDocument/2006/relationships/footer" Target="footer1.xml"/><Relationship Id="rId17" Type="http://schemas.openxmlformats.org/officeDocument/2006/relationships/hyperlink" Target="https://www.gov.uk/government/publications/working-together-to-improve-school-attendance" TargetMode="External"/><Relationship Id="rId25"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https://www.gov.uk/government/publications/guidance-for-service-personnel-and-their-families-on-child-welfare-policies/term-time-absence-for-service-children" TargetMode="External"/><Relationship Id="rId20" Type="http://schemas.openxmlformats.org/officeDocument/2006/relationships/hyperlink" Target="https://www.gov.uk/government/publications/keeping-children-safe-in-education--2"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admin@westst.org.uk" TargetMode="External"/><Relationship Id="rId24" Type="http://schemas.openxmlformats.org/officeDocument/2006/relationships/hyperlink" Target="https://www.gov.uk/government/publications/working-together-to-improve-school-attendance" TargetMode="External"/><Relationship Id="rId5" Type="http://schemas.openxmlformats.org/officeDocument/2006/relationships/webSettings" Target="webSettings.xml"/><Relationship Id="rId15" Type="http://schemas.openxmlformats.org/officeDocument/2006/relationships/hyperlink" Target="https://www.sherfordvaleschool.co.uk/page/?title=Attendance+%2F+Absence&amp;pid=90" TargetMode="External"/><Relationship Id="rId23" Type="http://schemas.openxmlformats.org/officeDocument/2006/relationships/image" Target="media/image2.png"/><Relationship Id="rId10" Type="http://schemas.openxmlformats.org/officeDocument/2006/relationships/hyperlink" Target="https://www.westst.org.uk/vision-mission-values" TargetMode="External"/><Relationship Id="rId19" Type="http://schemas.openxmlformats.org/officeDocument/2006/relationships/hyperlink" Target="https://www.gov.uk/government/publications/guidance-for-service-personnel-and-their-families-on-child-welfare-policies/term-time-absence-for-service-children" TargetMode="External"/><Relationship Id="rId4" Type="http://schemas.openxmlformats.org/officeDocument/2006/relationships/settings" Target="settings.xml"/><Relationship Id="rId9" Type="http://schemas.openxmlformats.org/officeDocument/2006/relationships/hyperlink" Target="https://www.gov.uk/government/publications/working-together-to-improve-school-attendance" TargetMode="External"/><Relationship Id="rId14" Type="http://schemas.openxmlformats.org/officeDocument/2006/relationships/hyperlink" Target="mailto:absence@sherfordvaleschool.co.uk" TargetMode="External"/><Relationship Id="rId22" Type="http://schemas.openxmlformats.org/officeDocument/2006/relationships/hyperlink" Target="https://assets.publishing.service.gov.uk/media/68c024cb8c6d992f23edd79c/Early_years_foundation_stage_statutory_framework_-_for_group_and_school-based_providers.pdf.pdf" TargetMode="External"/></Relationships>
</file>

<file path=word/_rels/footnotes.xml.rels><?xml version="1.0" encoding="UTF-8" standalone="yes"?>
<Relationships xmlns="http://schemas.openxmlformats.org/package/2006/relationships"><Relationship Id="rId3" Type="http://schemas.openxmlformats.org/officeDocument/2006/relationships/hyperlink" Target="https://www.gov.uk/government/publications/working-together-to-improve-school-attendance" TargetMode="External"/><Relationship Id="rId7" Type="http://schemas.openxmlformats.org/officeDocument/2006/relationships/hyperlink" Target="https://www.legislation.gov.uk/ukpga/2010/15/contents" TargetMode="External"/><Relationship Id="rId2" Type="http://schemas.openxmlformats.org/officeDocument/2006/relationships/hyperlink" Target="https://www.gov.uk/government/publications/behaviour-in-schools--2" TargetMode="External"/><Relationship Id="rId1" Type="http://schemas.openxmlformats.org/officeDocument/2006/relationships/hyperlink" Target="https://commonslibrary.parliament.uk/term-time-holidays-supreme-court-judgment/" TargetMode="External"/><Relationship Id="rId6" Type="http://schemas.openxmlformats.org/officeDocument/2006/relationships/hyperlink" Target="https://www.gov.uk/government/publications/school-term-time-absence-for-children-of-service-personnel-mod-guidance" TargetMode="External"/><Relationship Id="rId5" Type="http://schemas.openxmlformats.org/officeDocument/2006/relationships/hyperlink" Target="https://www.gov.uk/government/publications/children-missing-education" TargetMode="External"/><Relationship Id="rId4" Type="http://schemas.openxmlformats.org/officeDocument/2006/relationships/hyperlink" Target="https://commonslibrary.parliament.uk/term-time-holidays-supreme-court-judgmen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0376B0C-5FD9-6049-BEA1-164A164DF3E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19</TotalTime>
  <Pages>19</Pages>
  <Words>6783</Words>
  <Characters>38669</Characters>
  <Application>Microsoft Office Word</Application>
  <DocSecurity>0</DocSecurity>
  <Lines>322</Lines>
  <Paragraphs>90</Paragraphs>
  <ScaleCrop>false</ScaleCrop>
  <Company/>
  <LinksUpToDate>false</LinksUpToDate>
  <CharactersWithSpaces>45362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 Woodland</dc:creator>
  <cp:keywords/>
  <dc:description/>
  <cp:lastModifiedBy>SVS - Laurie Archer</cp:lastModifiedBy>
  <cp:revision>27</cp:revision>
  <cp:lastPrinted>2023-06-16T15:28:00Z</cp:lastPrinted>
  <dcterms:created xsi:type="dcterms:W3CDTF">2026-08-19T15:47:00Z</dcterms:created>
  <dcterms:modified xsi:type="dcterms:W3CDTF">2026-08-19T16:09:00Z</dcterms:modified>
</cp:coreProperties>
</file>